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2A6" w:rsidRDefault="00F7696F" w:rsidP="00DF52A6">
      <w:pPr>
        <w:pStyle w:val="Heading2"/>
        <w:tabs>
          <w:tab w:val="left" w:pos="6720"/>
        </w:tabs>
        <w:jc w:val="center"/>
        <w:rPr>
          <w:rFonts w:asciiTheme="minorHAnsi" w:hAnsiTheme="minorHAnsi" w:cs="Arial"/>
          <w:bCs/>
          <w:sz w:val="36"/>
          <w:szCs w:val="32"/>
          <w:lang w:val="en-GB"/>
        </w:rPr>
      </w:pPr>
      <w:bookmarkStart w:id="0" w:name="_GoBack"/>
      <w:bookmarkEnd w:id="0"/>
      <w:r w:rsidRPr="00DF52A6">
        <w:rPr>
          <w:rFonts w:asciiTheme="minorHAnsi" w:hAnsiTheme="minorHAnsi" w:cs="Arial"/>
          <w:bCs/>
          <w:sz w:val="36"/>
          <w:szCs w:val="32"/>
          <w:lang w:val="en-GB"/>
        </w:rPr>
        <w:t>IUCN</w:t>
      </w:r>
      <w:r w:rsidR="008665A6" w:rsidRPr="00DF52A6">
        <w:rPr>
          <w:rFonts w:asciiTheme="minorHAnsi" w:hAnsiTheme="minorHAnsi" w:cs="Arial"/>
          <w:bCs/>
          <w:sz w:val="36"/>
          <w:szCs w:val="32"/>
          <w:lang w:val="en-GB"/>
        </w:rPr>
        <w:t xml:space="preserve"> </w:t>
      </w:r>
      <w:r w:rsidR="00E80960" w:rsidRPr="00DF52A6">
        <w:rPr>
          <w:rFonts w:asciiTheme="minorHAnsi" w:hAnsiTheme="minorHAnsi" w:cs="Arial"/>
          <w:bCs/>
          <w:sz w:val="36"/>
          <w:szCs w:val="32"/>
          <w:lang w:val="en-GB"/>
        </w:rPr>
        <w:t xml:space="preserve">Red List </w:t>
      </w:r>
      <w:r w:rsidR="00784D9E" w:rsidRPr="00DF52A6">
        <w:rPr>
          <w:rFonts w:asciiTheme="minorHAnsi" w:hAnsiTheme="minorHAnsi" w:cs="Arial"/>
          <w:bCs/>
          <w:sz w:val="36"/>
          <w:szCs w:val="32"/>
          <w:lang w:val="en-GB"/>
        </w:rPr>
        <w:t xml:space="preserve">Assessor </w:t>
      </w:r>
      <w:r w:rsidR="008665A6" w:rsidRPr="00DF52A6">
        <w:rPr>
          <w:rFonts w:asciiTheme="minorHAnsi" w:hAnsiTheme="minorHAnsi" w:cs="Arial"/>
          <w:bCs/>
          <w:sz w:val="36"/>
          <w:szCs w:val="32"/>
          <w:lang w:val="en-GB"/>
        </w:rPr>
        <w:t>Training</w:t>
      </w:r>
      <w:r w:rsidR="00E80960" w:rsidRPr="00DF52A6">
        <w:rPr>
          <w:rFonts w:asciiTheme="minorHAnsi" w:hAnsiTheme="minorHAnsi" w:cs="Arial"/>
          <w:bCs/>
          <w:sz w:val="36"/>
          <w:szCs w:val="32"/>
          <w:lang w:val="en-GB"/>
        </w:rPr>
        <w:t xml:space="preserve"> </w:t>
      </w:r>
      <w:r w:rsidR="00C26D75" w:rsidRPr="00DF52A6">
        <w:rPr>
          <w:rFonts w:asciiTheme="minorHAnsi" w:hAnsiTheme="minorHAnsi" w:cs="Arial"/>
          <w:bCs/>
          <w:sz w:val="36"/>
          <w:szCs w:val="32"/>
          <w:lang w:val="en-GB"/>
        </w:rPr>
        <w:t>Workshop</w:t>
      </w:r>
    </w:p>
    <w:p w:rsidR="00DF52A6" w:rsidRPr="00DF52A6" w:rsidRDefault="00DF52A6" w:rsidP="00DF52A6">
      <w:pPr>
        <w:pStyle w:val="Heading2"/>
        <w:tabs>
          <w:tab w:val="left" w:pos="6720"/>
        </w:tabs>
        <w:jc w:val="center"/>
        <w:rPr>
          <w:rFonts w:asciiTheme="minorHAnsi" w:hAnsiTheme="minorHAnsi"/>
          <w:b w:val="0"/>
          <w:sz w:val="24"/>
        </w:rPr>
      </w:pPr>
    </w:p>
    <w:p w:rsidR="00DF52A6" w:rsidRPr="00DF52A6" w:rsidRDefault="00DF52A6" w:rsidP="00DF52A6">
      <w:pPr>
        <w:jc w:val="center"/>
        <w:rPr>
          <w:rFonts w:asciiTheme="minorHAnsi" w:hAnsiTheme="minorHAnsi"/>
          <w:b/>
        </w:rPr>
      </w:pPr>
      <w:r w:rsidRPr="00DF52A6">
        <w:rPr>
          <w:rFonts w:asciiTheme="minorHAnsi" w:hAnsiTheme="minorHAnsi"/>
          <w:b/>
        </w:rPr>
        <w:t>Workshop Dates</w:t>
      </w:r>
      <w:r w:rsidR="00636BB6">
        <w:rPr>
          <w:rFonts w:asciiTheme="minorHAnsi" w:hAnsiTheme="minorHAnsi"/>
          <w:b/>
        </w:rPr>
        <w:t xml:space="preserve"> (Days Month, Year)</w:t>
      </w:r>
    </w:p>
    <w:p w:rsidR="00DF52A6" w:rsidRDefault="00DF52A6" w:rsidP="00DF52A6">
      <w:pPr>
        <w:pStyle w:val="Heading2"/>
        <w:tabs>
          <w:tab w:val="left" w:pos="6720"/>
        </w:tabs>
        <w:jc w:val="center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Venue</w:t>
      </w:r>
    </w:p>
    <w:p w:rsidR="00C26D75" w:rsidRDefault="00D25017" w:rsidP="00DF52A6">
      <w:pPr>
        <w:pStyle w:val="Heading2"/>
        <w:tabs>
          <w:tab w:val="left" w:pos="6720"/>
        </w:tabs>
        <w:jc w:val="center"/>
        <w:rPr>
          <w:rFonts w:asciiTheme="minorHAnsi" w:hAnsiTheme="minorHAnsi"/>
          <w:b w:val="0"/>
          <w:sz w:val="24"/>
        </w:rPr>
      </w:pPr>
      <w:r w:rsidRPr="00DF52A6">
        <w:rPr>
          <w:rFonts w:asciiTheme="minorHAnsi" w:hAnsiTheme="minorHAnsi"/>
          <w:b w:val="0"/>
          <w:sz w:val="24"/>
        </w:rPr>
        <w:t>City</w:t>
      </w:r>
      <w:r w:rsidR="00DF52A6">
        <w:rPr>
          <w:rFonts w:asciiTheme="minorHAnsi" w:hAnsiTheme="minorHAnsi"/>
          <w:b w:val="0"/>
          <w:sz w:val="24"/>
        </w:rPr>
        <w:t xml:space="preserve">, </w:t>
      </w:r>
      <w:r w:rsidRPr="00DF52A6">
        <w:rPr>
          <w:rFonts w:asciiTheme="minorHAnsi" w:hAnsiTheme="minorHAnsi"/>
          <w:b w:val="0"/>
          <w:sz w:val="24"/>
        </w:rPr>
        <w:t>Country</w:t>
      </w:r>
    </w:p>
    <w:p w:rsidR="00DF52A6" w:rsidRPr="00DF52A6" w:rsidRDefault="00DF52A6" w:rsidP="00DF52A6"/>
    <w:p w:rsidR="003E773D" w:rsidRDefault="003E773D" w:rsidP="00DF52A6">
      <w:pPr>
        <w:pStyle w:val="Heading2"/>
        <w:tabs>
          <w:tab w:val="left" w:pos="6720"/>
        </w:tabs>
        <w:jc w:val="center"/>
        <w:rPr>
          <w:rFonts w:asciiTheme="minorHAnsi" w:hAnsiTheme="minorHAnsi"/>
          <w:b w:val="0"/>
          <w:sz w:val="36"/>
          <w:szCs w:val="26"/>
          <w:lang w:val="en-GB"/>
        </w:rPr>
      </w:pPr>
      <w:r w:rsidRPr="00DF52A6">
        <w:rPr>
          <w:rFonts w:asciiTheme="minorHAnsi" w:hAnsiTheme="minorHAnsi"/>
          <w:b w:val="0"/>
          <w:sz w:val="36"/>
          <w:szCs w:val="26"/>
          <w:lang w:val="en-GB"/>
        </w:rPr>
        <w:t>Agenda</w:t>
      </w:r>
    </w:p>
    <w:p w:rsidR="008D29E8" w:rsidRPr="008D29E8" w:rsidRDefault="008D29E8" w:rsidP="008D29E8">
      <w:pPr>
        <w:rPr>
          <w:lang w:val="en-GB"/>
        </w:rPr>
      </w:pPr>
    </w:p>
    <w:p w:rsidR="00CD0B9C" w:rsidRPr="00DF52A6" w:rsidRDefault="008665A6" w:rsidP="00DF52A6">
      <w:pPr>
        <w:pStyle w:val="Heading2"/>
        <w:tabs>
          <w:tab w:val="left" w:pos="6720"/>
        </w:tabs>
        <w:jc w:val="center"/>
        <w:rPr>
          <w:rFonts w:asciiTheme="minorHAnsi" w:hAnsiTheme="minorHAnsi" w:cs="Arial"/>
          <w:bCs/>
          <w:sz w:val="36"/>
          <w:szCs w:val="44"/>
          <w:lang w:val="en-GB"/>
        </w:rPr>
      </w:pPr>
      <w:r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Day 1: </w:t>
      </w:r>
      <w:r w:rsidR="00636BB6">
        <w:rPr>
          <w:rFonts w:asciiTheme="minorHAnsi" w:hAnsiTheme="minorHAnsi" w:cs="Arial"/>
          <w:bCs/>
          <w:sz w:val="32"/>
          <w:szCs w:val="44"/>
          <w:lang w:val="en-GB"/>
        </w:rPr>
        <w:t>Day</w:t>
      </w:r>
      <w:r w:rsidR="00D25017"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 Month</w:t>
      </w:r>
      <w:r w:rsidR="00636BB6">
        <w:rPr>
          <w:rFonts w:asciiTheme="minorHAnsi" w:hAnsiTheme="minorHAnsi" w:cs="Arial"/>
          <w:bCs/>
          <w:sz w:val="32"/>
          <w:szCs w:val="44"/>
          <w:lang w:val="en-GB"/>
        </w:rPr>
        <w:t>,</w:t>
      </w:r>
      <w:r w:rsidR="00D25017"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 Year</w:t>
      </w:r>
    </w:p>
    <w:p w:rsidR="00CD0B9C" w:rsidRPr="00FF0EAF" w:rsidRDefault="00CD0B9C" w:rsidP="00CD0B9C">
      <w:pPr>
        <w:rPr>
          <w:lang w:val="en-GB"/>
        </w:rPr>
      </w:pP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513"/>
        <w:gridCol w:w="1417"/>
      </w:tblGrid>
      <w:tr w:rsidR="0026066E" w:rsidRPr="00613BDF" w:rsidTr="00357A49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66E" w:rsidRPr="00613BDF" w:rsidRDefault="0026066E" w:rsidP="00BA3968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2"/>
                <w:lang w:val="en-GB"/>
              </w:rPr>
            </w:pPr>
            <w:r w:rsidRPr="00613BDF">
              <w:rPr>
                <w:rFonts w:asciiTheme="minorHAnsi" w:hAnsiTheme="minorHAnsi"/>
                <w:b/>
                <w:sz w:val="22"/>
                <w:lang w:val="en-GB"/>
              </w:rPr>
              <w:t>Time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66E" w:rsidRPr="00613BDF" w:rsidRDefault="0026066E" w:rsidP="00BA3968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2"/>
                <w:lang w:val="en-GB"/>
              </w:rPr>
            </w:pPr>
            <w:r w:rsidRPr="00613BDF">
              <w:rPr>
                <w:rFonts w:asciiTheme="minorHAnsi" w:hAnsiTheme="minorHAnsi"/>
                <w:b/>
                <w:sz w:val="22"/>
                <w:lang w:val="en-GB"/>
              </w:rPr>
              <w:t>Event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66E" w:rsidRPr="00613BDF" w:rsidRDefault="0026066E" w:rsidP="00BA3968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2"/>
                <w:lang w:val="en-GB"/>
              </w:rPr>
            </w:pPr>
            <w:r w:rsidRPr="00613BDF">
              <w:rPr>
                <w:rFonts w:asciiTheme="minorHAnsi" w:hAnsiTheme="minorHAnsi"/>
                <w:b/>
                <w:sz w:val="22"/>
                <w:lang w:val="en-GB"/>
              </w:rPr>
              <w:t>Trainer/</w:t>
            </w:r>
          </w:p>
          <w:p w:rsidR="0026066E" w:rsidRPr="00613BDF" w:rsidRDefault="0026066E" w:rsidP="00BA3968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2"/>
                <w:lang w:val="en-GB"/>
              </w:rPr>
            </w:pPr>
            <w:r w:rsidRPr="00613BDF">
              <w:rPr>
                <w:rFonts w:asciiTheme="minorHAnsi" w:hAnsiTheme="minorHAnsi"/>
                <w:b/>
                <w:sz w:val="22"/>
                <w:lang w:val="en-GB"/>
              </w:rPr>
              <w:t>Speakers</w:t>
            </w:r>
          </w:p>
        </w:tc>
      </w:tr>
      <w:tr w:rsidR="00822838" w:rsidRPr="00FF0EAF" w:rsidTr="00A76A2F">
        <w:trPr>
          <w:trHeight w:val="233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22838" w:rsidRPr="00FF0EAF" w:rsidRDefault="00822838" w:rsidP="00BA3968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lang w:val="en-GB"/>
              </w:rPr>
              <w:t>08:30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822838" w:rsidRPr="00FF0EAF" w:rsidRDefault="00822838" w:rsidP="00822838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b/>
                <w:lang w:val="en-GB"/>
              </w:rPr>
              <w:t>Registration</w:t>
            </w:r>
            <w:r w:rsidRPr="00FF0EAF">
              <w:rPr>
                <w:lang w:val="en-GB"/>
              </w:rPr>
              <w:t xml:space="preserve"> </w:t>
            </w:r>
          </w:p>
        </w:tc>
      </w:tr>
      <w:tr w:rsidR="00A76A2F" w:rsidRPr="00822838" w:rsidTr="00A76A2F">
        <w:trPr>
          <w:trHeight w:val="259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76A2F" w:rsidRPr="00822838" w:rsidRDefault="00EA7487" w:rsidP="00EA7487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09:00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A2F" w:rsidRPr="00822838" w:rsidRDefault="00A76A2F" w:rsidP="00A76A2F">
            <w:pPr>
              <w:pStyle w:val="BodyText2"/>
              <w:spacing w:before="60" w:after="60"/>
              <w:rPr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 xml:space="preserve">Session 1: </w:t>
            </w:r>
            <w:r w:rsidRPr="00822838">
              <w:rPr>
                <w:i/>
                <w:sz w:val="24"/>
                <w:szCs w:val="24"/>
                <w:lang w:val="en-GB"/>
              </w:rPr>
              <w:t xml:space="preserve"> </w:t>
            </w:r>
            <w:r w:rsidRPr="00822838">
              <w:rPr>
                <w:b/>
                <w:bCs/>
                <w:iCs/>
                <w:sz w:val="24"/>
                <w:szCs w:val="24"/>
                <w:lang w:val="en-GB"/>
              </w:rPr>
              <w:t>Welcome and Introduction to the Workshop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76A2F" w:rsidRPr="00822838" w:rsidRDefault="00A76A2F" w:rsidP="00822838">
            <w:pPr>
              <w:pStyle w:val="BodyText2"/>
              <w:spacing w:before="60" w:after="60"/>
              <w:rPr>
                <w:sz w:val="24"/>
                <w:szCs w:val="24"/>
                <w:lang w:val="en-GB"/>
              </w:rPr>
            </w:pPr>
          </w:p>
        </w:tc>
      </w:tr>
      <w:tr w:rsidR="00822838" w:rsidRPr="00822838" w:rsidTr="00EA7487">
        <w:trPr>
          <w:trHeight w:val="307"/>
        </w:trPr>
        <w:tc>
          <w:tcPr>
            <w:tcW w:w="7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22838" w:rsidRPr="00822838" w:rsidRDefault="00822838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822838" w:rsidRPr="00822838" w:rsidRDefault="00822838" w:rsidP="006677AC">
            <w:pPr>
              <w:pStyle w:val="BodyText2"/>
              <w:numPr>
                <w:ilvl w:val="0"/>
                <w:numId w:val="34"/>
              </w:numPr>
              <w:spacing w:before="60" w:after="60"/>
              <w:ind w:left="317" w:hanging="283"/>
              <w:rPr>
                <w:lang w:val="en-GB"/>
              </w:rPr>
            </w:pPr>
            <w:r w:rsidRPr="00822838">
              <w:rPr>
                <w:b/>
                <w:lang w:val="en-GB"/>
              </w:rPr>
              <w:t>Welcoming remarks</w:t>
            </w:r>
            <w:r w:rsidRPr="00822838">
              <w:rPr>
                <w:lang w:val="en-GB"/>
              </w:rPr>
              <w:t xml:space="preserve"> (Host Institution)</w:t>
            </w:r>
          </w:p>
          <w:p w:rsidR="00822838" w:rsidRPr="00357A49" w:rsidRDefault="00357A49" w:rsidP="00357A49">
            <w:pPr>
              <w:pStyle w:val="BodyText2"/>
              <w:spacing w:before="60" w:after="60"/>
              <w:ind w:left="317"/>
              <w:rPr>
                <w:b/>
                <w:color w:val="FF0000"/>
                <w:lang w:val="en-GB"/>
              </w:rPr>
            </w:pPr>
            <w:r>
              <w:rPr>
                <w:color w:val="FF0000"/>
                <w:sz w:val="20"/>
                <w:lang w:val="en-GB"/>
              </w:rPr>
              <w:t xml:space="preserve">Add </w:t>
            </w:r>
            <w:r w:rsidR="00822838" w:rsidRPr="00357A49">
              <w:rPr>
                <w:color w:val="FF0000"/>
                <w:sz w:val="20"/>
                <w:lang w:val="en-GB"/>
              </w:rPr>
              <w:t>Speaker, Position, Institution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2838" w:rsidRPr="00822838" w:rsidRDefault="00822838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822838" w:rsidRPr="00822838" w:rsidTr="00EA7487">
        <w:trPr>
          <w:trHeight w:val="307"/>
        </w:trPr>
        <w:tc>
          <w:tcPr>
            <w:tcW w:w="7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22838" w:rsidRPr="00822838" w:rsidRDefault="00822838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822838" w:rsidRPr="00822838" w:rsidRDefault="00822838" w:rsidP="006677AC">
            <w:pPr>
              <w:pStyle w:val="BodyText2"/>
              <w:numPr>
                <w:ilvl w:val="0"/>
                <w:numId w:val="34"/>
              </w:numPr>
              <w:spacing w:before="60" w:after="60"/>
              <w:ind w:left="317" w:hanging="283"/>
              <w:rPr>
                <w:sz w:val="20"/>
                <w:lang w:val="en-GB"/>
              </w:rPr>
            </w:pPr>
            <w:r w:rsidRPr="00822838">
              <w:rPr>
                <w:b/>
                <w:lang w:val="en-GB"/>
              </w:rPr>
              <w:t>Welcome &amp; Introduction to IUCN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822838" w:rsidRPr="00822838" w:rsidRDefault="00822838" w:rsidP="00BA3968">
            <w:pPr>
              <w:pStyle w:val="BodyText2"/>
              <w:spacing w:before="60" w:after="60"/>
              <w:rPr>
                <w:lang w:val="en-GB"/>
              </w:rPr>
            </w:pPr>
            <w:r w:rsidRPr="00822838">
              <w:rPr>
                <w:lang w:val="en-GB"/>
              </w:rPr>
              <w:t>Red List Trainer 1</w:t>
            </w:r>
          </w:p>
        </w:tc>
      </w:tr>
      <w:tr w:rsidR="00822838" w:rsidRPr="00822838" w:rsidTr="00EA7487">
        <w:trPr>
          <w:trHeight w:val="291"/>
        </w:trPr>
        <w:tc>
          <w:tcPr>
            <w:tcW w:w="7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22838" w:rsidRPr="00822838" w:rsidRDefault="00822838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822838" w:rsidRPr="00822838" w:rsidRDefault="00822838" w:rsidP="006677AC">
            <w:pPr>
              <w:pStyle w:val="BodyText2"/>
              <w:numPr>
                <w:ilvl w:val="0"/>
                <w:numId w:val="34"/>
              </w:numPr>
              <w:spacing w:before="60" w:after="60"/>
              <w:ind w:left="317" w:hanging="283"/>
              <w:rPr>
                <w:szCs w:val="22"/>
                <w:lang w:val="en-GB"/>
              </w:rPr>
            </w:pPr>
            <w:r w:rsidRPr="00822838">
              <w:rPr>
                <w:b/>
                <w:lang w:val="en-GB"/>
              </w:rPr>
              <w:t>Objectives, schedule, methodology</w:t>
            </w:r>
          </w:p>
        </w:tc>
        <w:tc>
          <w:tcPr>
            <w:tcW w:w="1417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822838" w:rsidRPr="00822838" w:rsidRDefault="00822838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822838" w:rsidRPr="00822838" w:rsidTr="00EA7487">
        <w:trPr>
          <w:trHeight w:val="191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22838" w:rsidRPr="00822838" w:rsidRDefault="00822838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822838" w:rsidRPr="00822838" w:rsidRDefault="00822838" w:rsidP="006677AC">
            <w:pPr>
              <w:pStyle w:val="BodyText2"/>
              <w:numPr>
                <w:ilvl w:val="0"/>
                <w:numId w:val="34"/>
              </w:numPr>
              <w:spacing w:before="60" w:after="60"/>
              <w:ind w:left="317" w:hanging="283"/>
              <w:rPr>
                <w:sz w:val="20"/>
                <w:lang w:val="en-GB"/>
              </w:rPr>
            </w:pPr>
            <w:r w:rsidRPr="00822838">
              <w:rPr>
                <w:b/>
                <w:lang w:val="en-GB"/>
              </w:rPr>
              <w:t>Participant introductions</w:t>
            </w:r>
          </w:p>
        </w:tc>
        <w:tc>
          <w:tcPr>
            <w:tcW w:w="1417" w:type="dxa"/>
            <w:vMerge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822838" w:rsidRPr="00822838" w:rsidRDefault="00822838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EA7487" w:rsidRPr="00FF0EAF" w:rsidTr="00935304">
        <w:trPr>
          <w:trHeight w:val="186"/>
        </w:trPr>
        <w:tc>
          <w:tcPr>
            <w:tcW w:w="79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</w:tcPr>
          <w:p w:rsidR="00EA7487" w:rsidRPr="00A76A2F" w:rsidRDefault="00EA7487" w:rsidP="00A76A2F">
            <w:pPr>
              <w:pStyle w:val="BodyText2"/>
              <w:spacing w:before="60" w:after="60"/>
              <w:rPr>
                <w:sz w:val="24"/>
                <w:szCs w:val="24"/>
                <w:lang w:val="en-GB"/>
              </w:rPr>
            </w:pPr>
            <w:r w:rsidRPr="00A76A2F">
              <w:rPr>
                <w:i/>
                <w:sz w:val="24"/>
                <w:szCs w:val="24"/>
                <w:lang w:val="en-GB"/>
              </w:rPr>
              <w:t>Session 2</w:t>
            </w:r>
            <w:r>
              <w:rPr>
                <w:i/>
                <w:sz w:val="24"/>
                <w:szCs w:val="24"/>
                <w:lang w:val="en-GB"/>
              </w:rPr>
              <w:t xml:space="preserve">:  </w:t>
            </w:r>
            <w:r w:rsidRPr="00A76A2F">
              <w:rPr>
                <w:b/>
                <w:sz w:val="24"/>
                <w:szCs w:val="24"/>
                <w:lang w:val="en-GB"/>
              </w:rPr>
              <w:t>From Raw Data to Red List</w:t>
            </w:r>
          </w:p>
        </w:tc>
        <w:tc>
          <w:tcPr>
            <w:tcW w:w="1417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right w:val="single" w:sz="12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2</w:t>
            </w:r>
          </w:p>
        </w:tc>
      </w:tr>
      <w:tr w:rsidR="00EA7487" w:rsidRPr="00FF0EAF" w:rsidTr="00935304">
        <w:trPr>
          <w:trHeight w:val="186"/>
        </w:trPr>
        <w:tc>
          <w:tcPr>
            <w:tcW w:w="799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7487" w:rsidRPr="00822838" w:rsidRDefault="00EA7487" w:rsidP="006677AC">
            <w:pPr>
              <w:pStyle w:val="BodyText2"/>
              <w:numPr>
                <w:ilvl w:val="0"/>
                <w:numId w:val="35"/>
              </w:numPr>
              <w:spacing w:before="60" w:after="60"/>
              <w:ind w:left="317" w:hanging="283"/>
              <w:rPr>
                <w:b/>
                <w:lang w:val="en-GB"/>
              </w:rPr>
            </w:pPr>
            <w:r w:rsidRPr="00822838">
              <w:rPr>
                <w:b/>
                <w:lang w:val="en-GB"/>
              </w:rPr>
              <w:t>Presentation:</w:t>
            </w:r>
            <w:r>
              <w:rPr>
                <w:b/>
                <w:lang w:val="en-GB"/>
              </w:rPr>
              <w:t xml:space="preserve"> </w:t>
            </w:r>
            <w:r w:rsidRPr="00822838">
              <w:rPr>
                <w:b/>
                <w:lang w:val="en-GB"/>
              </w:rPr>
              <w:t>An introduction to the IUCN Red List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A7487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EA7487" w:rsidRPr="00FF0EAF" w:rsidTr="00EA7487">
        <w:trPr>
          <w:trHeight w:val="68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EA7487" w:rsidRPr="00822838" w:rsidRDefault="00EA7487" w:rsidP="006677AC">
            <w:pPr>
              <w:pStyle w:val="BodyText2"/>
              <w:numPr>
                <w:ilvl w:val="0"/>
                <w:numId w:val="35"/>
              </w:numPr>
              <w:spacing w:before="60" w:after="60"/>
              <w:ind w:left="317" w:hanging="283"/>
              <w:rPr>
                <w:sz w:val="20"/>
                <w:lang w:val="en-GB"/>
              </w:rPr>
            </w:pPr>
            <w:r>
              <w:rPr>
                <w:b/>
                <w:szCs w:val="22"/>
                <w:lang w:val="en-GB"/>
              </w:rPr>
              <w:t xml:space="preserve">Presentation: </w:t>
            </w:r>
            <w:r w:rsidRPr="00822838">
              <w:rPr>
                <w:b/>
                <w:szCs w:val="22"/>
                <w:lang w:val="en-GB"/>
              </w:rPr>
              <w:t>From Raw Data to Red List: the Red List assessment process and role of the Red List Assessor</w:t>
            </w:r>
            <w:r w:rsidRPr="00822838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EA7487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EA7487" w:rsidRPr="00FF0EAF" w:rsidTr="00EF6F67">
        <w:trPr>
          <w:trHeight w:val="317"/>
        </w:trPr>
        <w:tc>
          <w:tcPr>
            <w:tcW w:w="79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</w:tcPr>
          <w:p w:rsidR="00EA7487" w:rsidRPr="00A76A2F" w:rsidRDefault="00EA7487" w:rsidP="00A76A2F">
            <w:pPr>
              <w:pStyle w:val="BodyText2"/>
              <w:spacing w:before="60" w:after="60"/>
              <w:rPr>
                <w:bCs/>
                <w:color w:val="FF0000"/>
                <w:sz w:val="24"/>
                <w:szCs w:val="24"/>
                <w:lang w:val="en-GB"/>
              </w:rPr>
            </w:pPr>
            <w:r w:rsidRPr="00A76A2F">
              <w:rPr>
                <w:i/>
                <w:sz w:val="24"/>
                <w:szCs w:val="24"/>
                <w:lang w:val="en-GB"/>
              </w:rPr>
              <w:t>Session 3</w:t>
            </w:r>
            <w:r>
              <w:rPr>
                <w:i/>
                <w:sz w:val="24"/>
                <w:szCs w:val="24"/>
                <w:lang w:val="en-GB"/>
              </w:rPr>
              <w:t xml:space="preserve">:  </w:t>
            </w:r>
            <w:r w:rsidRPr="00A76A2F">
              <w:rPr>
                <w:b/>
                <w:bCs/>
                <w:sz w:val="24"/>
                <w:szCs w:val="24"/>
                <w:lang w:val="en-GB"/>
              </w:rPr>
              <w:t>Key Terms and Concepts used in the Red List Criteria</w:t>
            </w:r>
          </w:p>
        </w:tc>
        <w:tc>
          <w:tcPr>
            <w:tcW w:w="1417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right w:val="single" w:sz="12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1</w:t>
            </w:r>
          </w:p>
        </w:tc>
      </w:tr>
      <w:tr w:rsidR="00EA7487" w:rsidRPr="00FF0EAF" w:rsidTr="00EF6F67">
        <w:trPr>
          <w:trHeight w:val="78"/>
        </w:trPr>
        <w:tc>
          <w:tcPr>
            <w:tcW w:w="799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7487" w:rsidRPr="00A76A2F" w:rsidRDefault="00EA7487" w:rsidP="006677AC">
            <w:pPr>
              <w:pStyle w:val="BodyText2"/>
              <w:numPr>
                <w:ilvl w:val="0"/>
                <w:numId w:val="35"/>
              </w:numPr>
              <w:spacing w:before="60" w:after="60"/>
              <w:ind w:left="317" w:hanging="283"/>
              <w:rPr>
                <w:bCs/>
                <w:sz w:val="20"/>
                <w:lang w:val="en-GB"/>
              </w:rPr>
            </w:pPr>
            <w:r w:rsidRPr="00A76A2F">
              <w:rPr>
                <w:b/>
                <w:bCs/>
                <w:lang w:val="en-GB"/>
              </w:rPr>
              <w:t>Presentation: Terms used in the Red List Criteria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A7487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EA7487" w:rsidRPr="00FF0EAF" w:rsidTr="00A76A2F">
        <w:trPr>
          <w:trHeight w:val="102"/>
        </w:trPr>
        <w:tc>
          <w:tcPr>
            <w:tcW w:w="7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EA7487" w:rsidRPr="00FF0EAF" w:rsidRDefault="00EA7487" w:rsidP="006677AC">
            <w:pPr>
              <w:pStyle w:val="BodyText2"/>
              <w:numPr>
                <w:ilvl w:val="0"/>
                <w:numId w:val="35"/>
              </w:numPr>
              <w:spacing w:before="60" w:after="60"/>
              <w:ind w:left="317" w:hanging="283"/>
              <w:rPr>
                <w:b/>
                <w:bCs/>
                <w:lang w:val="en-GB"/>
              </w:rPr>
            </w:pPr>
            <w:r w:rsidRPr="00FF0EAF">
              <w:rPr>
                <w:b/>
                <w:bCs/>
                <w:lang w:val="en-GB"/>
              </w:rPr>
              <w:t xml:space="preserve">Exercise: Terms used in the </w:t>
            </w:r>
            <w:r>
              <w:rPr>
                <w:b/>
                <w:bCs/>
                <w:lang w:val="en-GB"/>
              </w:rPr>
              <w:t xml:space="preserve">IUCN </w:t>
            </w:r>
            <w:r w:rsidRPr="00FF0EAF">
              <w:rPr>
                <w:b/>
                <w:bCs/>
                <w:lang w:val="en-GB"/>
              </w:rPr>
              <w:t>Red List Criteria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A7487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0104F1" w:rsidRPr="00FF0EAF" w:rsidTr="00A76A2F"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04F1" w:rsidRPr="00FF0EAF" w:rsidRDefault="000104F1" w:rsidP="00BA3968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11</w:t>
            </w:r>
            <w:r w:rsidRPr="00FF0EAF">
              <w:rPr>
                <w:lang w:val="en-GB"/>
              </w:rPr>
              <w:t>:</w:t>
            </w:r>
            <w:r w:rsidR="00864E5E">
              <w:rPr>
                <w:lang w:val="en-GB"/>
              </w:rPr>
              <w:t>1</w:t>
            </w:r>
            <w:r w:rsidR="00B979EA">
              <w:rPr>
                <w:lang w:val="en-GB"/>
              </w:rPr>
              <w:t>5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04F1" w:rsidRPr="00FF0EAF" w:rsidRDefault="000104F1" w:rsidP="00BA3968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b/>
                <w:lang w:val="en-GB"/>
              </w:rPr>
              <w:t>Coffee Break</w:t>
            </w:r>
          </w:p>
        </w:tc>
      </w:tr>
      <w:tr w:rsidR="00C91092" w:rsidRPr="00FF0EAF" w:rsidTr="00357A49">
        <w:trPr>
          <w:trHeight w:val="5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91092" w:rsidRPr="00FF0EAF" w:rsidRDefault="00C91092" w:rsidP="00BA3968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11:30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1092" w:rsidRPr="00D33519" w:rsidRDefault="00C91092" w:rsidP="00A76A2F">
            <w:pPr>
              <w:pStyle w:val="BodyText2"/>
              <w:spacing w:before="60" w:after="60"/>
              <w:rPr>
                <w:b/>
                <w:bCs/>
                <w:color w:val="FF0000"/>
                <w:sz w:val="20"/>
                <w:lang w:val="en-GB"/>
              </w:rPr>
            </w:pPr>
            <w:r>
              <w:rPr>
                <w:i/>
                <w:lang w:val="en-GB"/>
              </w:rPr>
              <w:t>(</w:t>
            </w:r>
            <w:r w:rsidRPr="00FF0EAF">
              <w:rPr>
                <w:i/>
                <w:lang w:val="en-GB"/>
              </w:rPr>
              <w:t xml:space="preserve">Session </w:t>
            </w:r>
            <w:r>
              <w:rPr>
                <w:i/>
                <w:lang w:val="en-GB"/>
              </w:rPr>
              <w:t>3 continued)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91092" w:rsidRPr="00A61AC4" w:rsidDel="00D123F4" w:rsidRDefault="00C91092" w:rsidP="00BA3968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1</w:t>
            </w:r>
          </w:p>
        </w:tc>
      </w:tr>
      <w:tr w:rsidR="00C91092" w:rsidRPr="00FF0EAF" w:rsidTr="00EA7487">
        <w:trPr>
          <w:trHeight w:val="68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C91092" w:rsidRDefault="00C91092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C91092" w:rsidRPr="00C91092" w:rsidRDefault="00C91092" w:rsidP="006677AC">
            <w:pPr>
              <w:pStyle w:val="BodyText2"/>
              <w:numPr>
                <w:ilvl w:val="0"/>
                <w:numId w:val="35"/>
              </w:numPr>
              <w:spacing w:before="60" w:after="60"/>
              <w:ind w:left="317" w:hanging="283"/>
              <w:rPr>
                <w:bCs/>
                <w:i/>
                <w:lang w:val="en-GB"/>
              </w:rPr>
            </w:pPr>
            <w:r>
              <w:rPr>
                <w:b/>
                <w:bCs/>
                <w:lang w:val="en-GB"/>
              </w:rPr>
              <w:t>Exercise:</w:t>
            </w:r>
            <w:r w:rsidRPr="00FF0EAF">
              <w:rPr>
                <w:b/>
                <w:bCs/>
                <w:lang w:val="en-GB"/>
              </w:rPr>
              <w:t xml:space="preserve"> Terms used in the </w:t>
            </w:r>
            <w:r>
              <w:rPr>
                <w:b/>
                <w:bCs/>
                <w:lang w:val="en-GB"/>
              </w:rPr>
              <w:t xml:space="preserve">IUCN </w:t>
            </w:r>
            <w:r w:rsidRPr="00FF0EAF">
              <w:rPr>
                <w:b/>
                <w:bCs/>
                <w:lang w:val="en-GB"/>
              </w:rPr>
              <w:t>Red List Criteria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Cs/>
                <w:i/>
                <w:lang w:val="en-GB"/>
              </w:rPr>
              <w:t>(continued)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C91092" w:rsidRDefault="00C91092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EA7487" w:rsidRPr="00FF0EAF" w:rsidTr="004F586A">
        <w:trPr>
          <w:trHeight w:val="349"/>
        </w:trPr>
        <w:tc>
          <w:tcPr>
            <w:tcW w:w="79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</w:tcPr>
          <w:p w:rsidR="00EA7487" w:rsidRPr="00A76A2F" w:rsidRDefault="00EA7487" w:rsidP="00A76A2F">
            <w:pPr>
              <w:pStyle w:val="BodyText2"/>
              <w:spacing w:before="60" w:after="60"/>
              <w:rPr>
                <w:bCs/>
                <w:color w:val="FF0000"/>
                <w:sz w:val="24"/>
                <w:szCs w:val="24"/>
                <w:lang w:val="en-GB"/>
              </w:rPr>
            </w:pPr>
            <w:r w:rsidRPr="00A76A2F">
              <w:rPr>
                <w:i/>
                <w:sz w:val="24"/>
                <w:szCs w:val="24"/>
                <w:lang w:val="en-GB"/>
              </w:rPr>
              <w:t>Session 4</w:t>
            </w:r>
            <w:r>
              <w:rPr>
                <w:i/>
                <w:sz w:val="24"/>
                <w:szCs w:val="24"/>
                <w:lang w:val="en-GB"/>
              </w:rPr>
              <w:t xml:space="preserve">:  </w:t>
            </w:r>
            <w:r w:rsidRPr="00A76A2F">
              <w:rPr>
                <w:b/>
                <w:bCs/>
                <w:sz w:val="24"/>
                <w:szCs w:val="24"/>
                <w:lang w:val="en-GB"/>
              </w:rPr>
              <w:t>Red List Categories, Data Quality &amp; Uncertainty</w:t>
            </w:r>
          </w:p>
        </w:tc>
        <w:tc>
          <w:tcPr>
            <w:tcW w:w="1417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right w:val="single" w:sz="12" w:space="0" w:color="auto"/>
            </w:tcBorders>
          </w:tcPr>
          <w:p w:rsidR="00EA7487" w:rsidRPr="00A61AC4" w:rsidDel="00D123F4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2</w:t>
            </w:r>
          </w:p>
        </w:tc>
      </w:tr>
      <w:tr w:rsidR="00EA7487" w:rsidRPr="00FF0EAF" w:rsidTr="004F586A">
        <w:trPr>
          <w:trHeight w:val="349"/>
        </w:trPr>
        <w:tc>
          <w:tcPr>
            <w:tcW w:w="799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7487" w:rsidRPr="00C91092" w:rsidRDefault="00EA7487" w:rsidP="006677AC">
            <w:pPr>
              <w:pStyle w:val="BodyText2"/>
              <w:numPr>
                <w:ilvl w:val="0"/>
                <w:numId w:val="35"/>
              </w:numPr>
              <w:spacing w:before="60" w:after="60"/>
              <w:ind w:left="317" w:hanging="283"/>
              <w:rPr>
                <w:b/>
                <w:bCs/>
                <w:szCs w:val="22"/>
                <w:lang w:val="en-GB"/>
              </w:rPr>
            </w:pPr>
            <w:r w:rsidRPr="00C91092">
              <w:rPr>
                <w:b/>
                <w:bCs/>
                <w:szCs w:val="22"/>
                <w:lang w:val="en-GB"/>
              </w:rPr>
              <w:t>Presentation: IUCN Red List Categories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A7487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EA7487" w:rsidRPr="00FF0EAF" w:rsidTr="00357A49">
        <w:trPr>
          <w:trHeight w:val="105"/>
        </w:trPr>
        <w:tc>
          <w:tcPr>
            <w:tcW w:w="7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7487" w:rsidRPr="00C91092" w:rsidRDefault="00EA7487" w:rsidP="006677AC">
            <w:pPr>
              <w:pStyle w:val="BodyText2"/>
              <w:numPr>
                <w:ilvl w:val="0"/>
                <w:numId w:val="35"/>
              </w:numPr>
              <w:spacing w:before="60" w:after="60"/>
              <w:ind w:left="317" w:hanging="283"/>
              <w:rPr>
                <w:b/>
                <w:sz w:val="20"/>
                <w:lang w:val="en-GB"/>
              </w:rPr>
            </w:pPr>
            <w:r w:rsidRPr="00C91092">
              <w:rPr>
                <w:b/>
                <w:szCs w:val="22"/>
                <w:lang w:val="en-GB"/>
              </w:rPr>
              <w:t>Presentation: Data quality &amp; uncertainty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A7487" w:rsidRPr="00A61AC4" w:rsidDel="00D123F4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EA7487" w:rsidRPr="00FF0EAF" w:rsidTr="00357A49">
        <w:trPr>
          <w:trHeight w:val="63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7" w:rsidRPr="00C91092" w:rsidRDefault="00EA7487" w:rsidP="006677AC">
            <w:pPr>
              <w:pStyle w:val="BodyText2"/>
              <w:numPr>
                <w:ilvl w:val="0"/>
                <w:numId w:val="35"/>
              </w:numPr>
              <w:spacing w:before="60" w:after="60"/>
              <w:ind w:left="317" w:hanging="283"/>
              <w:rPr>
                <w:sz w:val="20"/>
                <w:lang w:val="en-GB"/>
              </w:rPr>
            </w:pPr>
            <w:r w:rsidRPr="00C91092">
              <w:rPr>
                <w:b/>
                <w:lang w:val="en-GB"/>
              </w:rPr>
              <w:t>Exercise: Red List Categories &amp; Data Quality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7487" w:rsidRPr="00A61AC4" w:rsidDel="00D123F4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0104F1" w:rsidRPr="00FF0EAF" w:rsidTr="00C91092">
        <w:trPr>
          <w:trHeight w:val="271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04F1" w:rsidRPr="00FF0EAF" w:rsidRDefault="000104F1" w:rsidP="00BA3968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lang w:val="en-GB"/>
              </w:rPr>
              <w:t>1</w:t>
            </w:r>
            <w:r w:rsidR="00555AD6">
              <w:rPr>
                <w:lang w:val="en-GB"/>
              </w:rPr>
              <w:t>3</w:t>
            </w:r>
            <w:r w:rsidRPr="00FF0EAF">
              <w:rPr>
                <w:lang w:val="en-GB"/>
              </w:rPr>
              <w:t>:</w:t>
            </w:r>
            <w:r w:rsidR="00555AD6">
              <w:rPr>
                <w:lang w:val="en-GB"/>
              </w:rPr>
              <w:t>0</w:t>
            </w:r>
            <w:r w:rsidR="00650FAC">
              <w:rPr>
                <w:lang w:val="en-GB"/>
              </w:rPr>
              <w:t>0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04F1" w:rsidRPr="00FF0EAF" w:rsidRDefault="000104F1" w:rsidP="00BA3968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b/>
                <w:lang w:val="en-GB"/>
              </w:rPr>
              <w:t>Lunch</w:t>
            </w:r>
          </w:p>
        </w:tc>
      </w:tr>
      <w:tr w:rsidR="00EA7487" w:rsidRPr="00FF0EAF" w:rsidTr="00142D24">
        <w:trPr>
          <w:trHeight w:val="5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  <w:r>
              <w:br w:type="page"/>
            </w:r>
            <w:r w:rsidRPr="00FF0EAF">
              <w:rPr>
                <w:lang w:val="en-GB"/>
              </w:rPr>
              <w:t>1</w:t>
            </w:r>
            <w:r>
              <w:rPr>
                <w:lang w:val="en-GB"/>
              </w:rPr>
              <w:t>4</w:t>
            </w:r>
            <w:r w:rsidRPr="00FF0EAF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7487" w:rsidRPr="00C91092" w:rsidRDefault="00EA7487" w:rsidP="00C91092">
            <w:pPr>
              <w:pStyle w:val="BodyText2"/>
              <w:spacing w:before="60" w:after="60"/>
              <w:rPr>
                <w:bCs/>
                <w:color w:val="FF0000"/>
                <w:sz w:val="24"/>
                <w:szCs w:val="24"/>
                <w:lang w:val="en-GB"/>
              </w:rPr>
            </w:pPr>
            <w:r w:rsidRPr="00C91092">
              <w:rPr>
                <w:i/>
                <w:sz w:val="24"/>
                <w:szCs w:val="24"/>
                <w:lang w:val="en-GB"/>
              </w:rPr>
              <w:t>Session 5</w:t>
            </w:r>
            <w:r>
              <w:rPr>
                <w:i/>
                <w:sz w:val="24"/>
                <w:szCs w:val="24"/>
                <w:lang w:val="en-GB"/>
              </w:rPr>
              <w:t xml:space="preserve">:  </w:t>
            </w:r>
            <w:r w:rsidRPr="00C91092">
              <w:rPr>
                <w:b/>
                <w:sz w:val="24"/>
                <w:szCs w:val="24"/>
                <w:lang w:val="en-GB"/>
              </w:rPr>
              <w:t>Red List Criteria: criterion 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1</w:t>
            </w:r>
          </w:p>
        </w:tc>
      </w:tr>
      <w:tr w:rsidR="00EA7487" w:rsidRPr="00FF0EAF" w:rsidTr="00142D24">
        <w:trPr>
          <w:trHeight w:val="170"/>
        </w:trPr>
        <w:tc>
          <w:tcPr>
            <w:tcW w:w="7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7487" w:rsidRPr="00C91092" w:rsidRDefault="00EA7487" w:rsidP="006677AC">
            <w:pPr>
              <w:pStyle w:val="BodyText2"/>
              <w:numPr>
                <w:ilvl w:val="0"/>
                <w:numId w:val="36"/>
              </w:numPr>
              <w:spacing w:before="60" w:after="60"/>
              <w:ind w:left="317" w:hanging="283"/>
              <w:rPr>
                <w:b/>
                <w:bCs/>
                <w:lang w:val="en-GB"/>
              </w:rPr>
            </w:pPr>
            <w:r w:rsidRPr="00C91092">
              <w:rPr>
                <w:b/>
                <w:bCs/>
                <w:lang w:val="en-GB"/>
              </w:rPr>
              <w:t>Presentation: Red List Criterion A</w:t>
            </w:r>
            <w:r w:rsidRPr="00C91092">
              <w:rPr>
                <w:b/>
                <w:bCs/>
                <w:lang w:val="en-GB"/>
              </w:rPr>
              <w:tab/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A7487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EA7487" w:rsidRPr="00FF0EAF" w:rsidTr="00EA7487">
        <w:tc>
          <w:tcPr>
            <w:tcW w:w="799" w:type="dxa"/>
            <w:vMerge/>
            <w:tcBorders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EA7487" w:rsidRPr="00C91092" w:rsidRDefault="00EA7487" w:rsidP="006677AC">
            <w:pPr>
              <w:pStyle w:val="BodyText2"/>
              <w:numPr>
                <w:ilvl w:val="0"/>
                <w:numId w:val="36"/>
              </w:numPr>
              <w:spacing w:before="60" w:after="60"/>
              <w:ind w:left="317" w:hanging="283"/>
              <w:rPr>
                <w:b/>
                <w:bCs/>
                <w:sz w:val="20"/>
                <w:lang w:val="en-GB"/>
              </w:rPr>
            </w:pPr>
            <w:r w:rsidRPr="00C91092">
              <w:rPr>
                <w:b/>
                <w:bCs/>
                <w:lang w:val="en-GB"/>
              </w:rPr>
              <w:t>Exercise: Using the IUCN Red List Criteria – Criterion 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EA7487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</w:tbl>
    <w:p w:rsidR="00EA7487" w:rsidRDefault="00EA7487">
      <w:r>
        <w:br w:type="page"/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513"/>
        <w:gridCol w:w="1417"/>
      </w:tblGrid>
      <w:tr w:rsidR="00EA7487" w:rsidRPr="00FF0EAF" w:rsidTr="006D2B74">
        <w:trPr>
          <w:trHeight w:val="412"/>
        </w:trPr>
        <w:tc>
          <w:tcPr>
            <w:tcW w:w="79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lang w:val="en-GB"/>
              </w:rPr>
              <w:lastRenderedPageBreak/>
              <w:t>1</w:t>
            </w:r>
            <w:r>
              <w:rPr>
                <w:lang w:val="en-GB"/>
              </w:rPr>
              <w:t>5</w:t>
            </w:r>
            <w:r w:rsidRPr="00FF0EAF">
              <w:rPr>
                <w:lang w:val="en-GB"/>
              </w:rPr>
              <w:t>:</w:t>
            </w:r>
            <w:r>
              <w:rPr>
                <w:lang w:val="en-GB"/>
              </w:rPr>
              <w:t>20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</w:tcPr>
          <w:p w:rsidR="00EA7487" w:rsidRPr="00C91092" w:rsidRDefault="00EA7487" w:rsidP="00C91092">
            <w:pPr>
              <w:pStyle w:val="BodyText2"/>
              <w:spacing w:before="60" w:after="60"/>
              <w:rPr>
                <w:bCs/>
                <w:color w:val="FF0000"/>
                <w:sz w:val="24"/>
                <w:szCs w:val="24"/>
                <w:lang w:val="en-GB"/>
              </w:rPr>
            </w:pPr>
            <w:r w:rsidRPr="00C91092">
              <w:rPr>
                <w:i/>
                <w:sz w:val="24"/>
                <w:szCs w:val="24"/>
                <w:lang w:val="en-GB"/>
              </w:rPr>
              <w:t>Session 6</w:t>
            </w:r>
            <w:r>
              <w:rPr>
                <w:i/>
                <w:sz w:val="24"/>
                <w:szCs w:val="24"/>
                <w:lang w:val="en-GB"/>
              </w:rPr>
              <w:t xml:space="preserve">:  </w:t>
            </w:r>
            <w:r w:rsidRPr="00C91092">
              <w:rPr>
                <w:b/>
                <w:sz w:val="24"/>
                <w:szCs w:val="24"/>
                <w:lang w:val="en-GB"/>
              </w:rPr>
              <w:t>Red List Criteria: criterion B</w:t>
            </w:r>
          </w:p>
        </w:tc>
        <w:tc>
          <w:tcPr>
            <w:tcW w:w="1417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right w:val="single" w:sz="12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2</w:t>
            </w:r>
          </w:p>
        </w:tc>
      </w:tr>
      <w:tr w:rsidR="00EA7487" w:rsidRPr="00FF0EAF" w:rsidTr="006D2B74">
        <w:trPr>
          <w:trHeight w:val="422"/>
        </w:trPr>
        <w:tc>
          <w:tcPr>
            <w:tcW w:w="799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7487" w:rsidRPr="00C91092" w:rsidRDefault="00EA7487" w:rsidP="006677AC">
            <w:pPr>
              <w:pStyle w:val="BodyText2"/>
              <w:numPr>
                <w:ilvl w:val="0"/>
                <w:numId w:val="36"/>
              </w:numPr>
              <w:spacing w:before="60" w:after="60"/>
              <w:ind w:left="317" w:hanging="283"/>
              <w:rPr>
                <w:b/>
                <w:bCs/>
                <w:lang w:val="en-GB"/>
              </w:rPr>
            </w:pPr>
            <w:r w:rsidRPr="00C91092">
              <w:rPr>
                <w:b/>
                <w:bCs/>
                <w:lang w:val="en-GB"/>
              </w:rPr>
              <w:t>Presentation: Red List Criterion B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EA7487" w:rsidRPr="00FF0EAF" w:rsidTr="00357A49">
        <w:trPr>
          <w:trHeight w:val="422"/>
        </w:trPr>
        <w:tc>
          <w:tcPr>
            <w:tcW w:w="7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EA7487" w:rsidRPr="00C91092" w:rsidRDefault="00EA7487" w:rsidP="006677AC">
            <w:pPr>
              <w:pStyle w:val="BodyText2"/>
              <w:numPr>
                <w:ilvl w:val="0"/>
                <w:numId w:val="36"/>
              </w:numPr>
              <w:spacing w:before="60" w:after="60"/>
              <w:ind w:left="317" w:hanging="283"/>
              <w:rPr>
                <w:b/>
                <w:bCs/>
                <w:sz w:val="20"/>
                <w:lang w:val="en-GB"/>
              </w:rPr>
            </w:pPr>
            <w:r w:rsidRPr="00C91092">
              <w:rPr>
                <w:b/>
                <w:bCs/>
                <w:lang w:val="en-GB"/>
              </w:rPr>
              <w:t>Exercise: Learning the Red List Categories &amp; Criteria – Criterion B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8F6D6D" w:rsidRPr="00FF0EAF" w:rsidTr="00A76A2F"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6D6D" w:rsidRPr="00FF0EAF" w:rsidRDefault="008F6D6D" w:rsidP="00BA3968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lang w:val="en-GB"/>
              </w:rPr>
              <w:t>1</w:t>
            </w:r>
            <w:r>
              <w:rPr>
                <w:lang w:val="en-GB"/>
              </w:rPr>
              <w:t>6</w:t>
            </w:r>
            <w:r w:rsidRPr="00FF0EAF">
              <w:rPr>
                <w:lang w:val="en-GB"/>
              </w:rPr>
              <w:t>:</w:t>
            </w:r>
            <w:r w:rsidR="002A4173">
              <w:rPr>
                <w:lang w:val="en-GB"/>
              </w:rPr>
              <w:t>1</w:t>
            </w:r>
            <w:r>
              <w:rPr>
                <w:lang w:val="en-GB"/>
              </w:rPr>
              <w:t>0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F6D6D" w:rsidRPr="00FF0EAF" w:rsidRDefault="008F6D6D" w:rsidP="00BA3968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b/>
                <w:lang w:val="en-GB"/>
              </w:rPr>
              <w:t>Coffee break</w:t>
            </w:r>
          </w:p>
        </w:tc>
      </w:tr>
      <w:tr w:rsidR="00EA7487" w:rsidRPr="00FF0EAF" w:rsidTr="00704CFD">
        <w:trPr>
          <w:trHeight w:val="15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lang w:val="en-GB"/>
              </w:rPr>
              <w:t>1</w:t>
            </w:r>
            <w:r>
              <w:rPr>
                <w:lang w:val="en-GB"/>
              </w:rPr>
              <w:t>6</w:t>
            </w:r>
            <w:r w:rsidRPr="00FF0EAF">
              <w:rPr>
                <w:lang w:val="en-GB"/>
              </w:rPr>
              <w:t>:</w:t>
            </w:r>
            <w:r>
              <w:rPr>
                <w:lang w:val="en-GB"/>
              </w:rPr>
              <w:t>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487" w:rsidRPr="0026066E" w:rsidRDefault="00EA7487" w:rsidP="00456657">
            <w:pPr>
              <w:pStyle w:val="BodyText2"/>
              <w:spacing w:before="60" w:after="60"/>
              <w:rPr>
                <w:bCs/>
                <w:color w:val="FF0000"/>
                <w:sz w:val="24"/>
                <w:szCs w:val="24"/>
                <w:lang w:val="en-GB"/>
              </w:rPr>
            </w:pPr>
            <w:r w:rsidRPr="0026066E">
              <w:rPr>
                <w:i/>
                <w:sz w:val="24"/>
                <w:szCs w:val="24"/>
                <w:lang w:val="en-GB"/>
              </w:rPr>
              <w:t>Session 7</w:t>
            </w:r>
            <w:r>
              <w:rPr>
                <w:i/>
                <w:sz w:val="24"/>
                <w:szCs w:val="24"/>
                <w:lang w:val="en-GB"/>
              </w:rPr>
              <w:t xml:space="preserve">:  </w:t>
            </w:r>
            <w:r w:rsidRPr="0026066E">
              <w:rPr>
                <w:b/>
                <w:sz w:val="24"/>
                <w:szCs w:val="24"/>
                <w:lang w:val="en-GB"/>
              </w:rPr>
              <w:t xml:space="preserve">Red List Criteria: criteria C, D </w:t>
            </w:r>
            <w:r>
              <w:rPr>
                <w:b/>
                <w:sz w:val="24"/>
                <w:szCs w:val="24"/>
                <w:lang w:val="en-GB"/>
              </w:rPr>
              <w:t>&amp;</w:t>
            </w:r>
            <w:r w:rsidRPr="0026066E">
              <w:rPr>
                <w:b/>
                <w:sz w:val="24"/>
                <w:szCs w:val="24"/>
                <w:lang w:val="en-GB"/>
              </w:rPr>
              <w:t xml:space="preserve"> 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1</w:t>
            </w:r>
          </w:p>
        </w:tc>
      </w:tr>
      <w:tr w:rsidR="00EA7487" w:rsidRPr="00FF0EAF" w:rsidTr="00704CFD">
        <w:trPr>
          <w:trHeight w:val="68"/>
        </w:trPr>
        <w:tc>
          <w:tcPr>
            <w:tcW w:w="7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EA7487" w:rsidRPr="00704CFD" w:rsidRDefault="00EA7487" w:rsidP="006677AC">
            <w:pPr>
              <w:pStyle w:val="BodyText2"/>
              <w:numPr>
                <w:ilvl w:val="0"/>
                <w:numId w:val="36"/>
              </w:numPr>
              <w:spacing w:before="60" w:after="60"/>
              <w:ind w:left="317" w:hanging="283"/>
              <w:rPr>
                <w:b/>
                <w:bCs/>
                <w:lang w:val="en-GB"/>
              </w:rPr>
            </w:pPr>
            <w:r w:rsidRPr="00704CFD">
              <w:rPr>
                <w:b/>
                <w:bCs/>
                <w:lang w:val="en-GB"/>
              </w:rPr>
              <w:t xml:space="preserve">Presentation: Red List Criteria C, D </w:t>
            </w:r>
            <w:r>
              <w:rPr>
                <w:b/>
                <w:bCs/>
                <w:lang w:val="en-GB"/>
              </w:rPr>
              <w:t>&amp;</w:t>
            </w:r>
            <w:r w:rsidRPr="00704CFD">
              <w:rPr>
                <w:b/>
                <w:bCs/>
                <w:lang w:val="en-GB"/>
              </w:rPr>
              <w:t xml:space="preserve"> E</w:t>
            </w:r>
            <w:r w:rsidRPr="00704CFD">
              <w:rPr>
                <w:b/>
                <w:bCs/>
                <w:lang w:val="en-GB"/>
              </w:rPr>
              <w:tab/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EA7487" w:rsidRPr="00FF0EAF" w:rsidTr="00EA7487">
        <w:trPr>
          <w:trHeight w:val="68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EA7487" w:rsidRPr="00704CFD" w:rsidRDefault="00EA7487" w:rsidP="006677AC">
            <w:pPr>
              <w:pStyle w:val="BodyText2"/>
              <w:numPr>
                <w:ilvl w:val="0"/>
                <w:numId w:val="36"/>
              </w:numPr>
              <w:spacing w:before="60" w:after="60"/>
              <w:ind w:left="317" w:hanging="283"/>
              <w:rPr>
                <w:b/>
                <w:bCs/>
                <w:sz w:val="20"/>
                <w:lang w:val="en-GB"/>
              </w:rPr>
            </w:pPr>
            <w:r w:rsidRPr="00704CFD">
              <w:rPr>
                <w:b/>
                <w:bCs/>
                <w:lang w:val="en-GB"/>
              </w:rPr>
              <w:t xml:space="preserve">Exercise: Learning the Red List Categories &amp; Criteria – Criteria C, D </w:t>
            </w:r>
            <w:r>
              <w:rPr>
                <w:b/>
                <w:bCs/>
                <w:lang w:val="en-GB"/>
              </w:rPr>
              <w:t>&amp;</w:t>
            </w:r>
            <w:r w:rsidRPr="00704CFD">
              <w:rPr>
                <w:b/>
                <w:bCs/>
                <w:lang w:val="en-GB"/>
              </w:rPr>
              <w:t xml:space="preserve"> E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EA7487" w:rsidRPr="00FF0EAF" w:rsidTr="00363C74">
        <w:trPr>
          <w:trHeight w:val="284"/>
        </w:trPr>
        <w:tc>
          <w:tcPr>
            <w:tcW w:w="79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</w:tcPr>
          <w:p w:rsidR="00EA7487" w:rsidRPr="00456657" w:rsidRDefault="00EA7487" w:rsidP="00456657">
            <w:pPr>
              <w:pStyle w:val="BodyText2"/>
              <w:spacing w:before="60" w:after="60"/>
              <w:rPr>
                <w:bCs/>
                <w:color w:val="FF0000"/>
                <w:sz w:val="24"/>
                <w:szCs w:val="24"/>
                <w:lang w:val="en-GB"/>
              </w:rPr>
            </w:pPr>
            <w:r w:rsidRPr="00456657">
              <w:rPr>
                <w:i/>
                <w:sz w:val="24"/>
                <w:szCs w:val="24"/>
                <w:lang w:val="en-GB"/>
              </w:rPr>
              <w:t>Session 8</w:t>
            </w:r>
            <w:r>
              <w:rPr>
                <w:i/>
                <w:sz w:val="24"/>
                <w:szCs w:val="24"/>
                <w:lang w:val="en-GB"/>
              </w:rPr>
              <w:t xml:space="preserve">:  </w:t>
            </w:r>
            <w:r w:rsidRPr="00456657">
              <w:rPr>
                <w:b/>
                <w:sz w:val="24"/>
                <w:szCs w:val="24"/>
                <w:lang w:val="en-GB"/>
              </w:rPr>
              <w:t>Selecting the Final Red List Category &amp; Criteria</w:t>
            </w:r>
          </w:p>
        </w:tc>
        <w:tc>
          <w:tcPr>
            <w:tcW w:w="1417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right w:val="single" w:sz="12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2</w:t>
            </w:r>
          </w:p>
        </w:tc>
      </w:tr>
      <w:tr w:rsidR="00EA7487" w:rsidRPr="00FF0EAF" w:rsidTr="00363C74">
        <w:trPr>
          <w:trHeight w:val="68"/>
        </w:trPr>
        <w:tc>
          <w:tcPr>
            <w:tcW w:w="799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7487" w:rsidRPr="00456657" w:rsidRDefault="00EA7487" w:rsidP="006677AC">
            <w:pPr>
              <w:pStyle w:val="BodyText2"/>
              <w:numPr>
                <w:ilvl w:val="0"/>
                <w:numId w:val="36"/>
              </w:numPr>
              <w:spacing w:before="60" w:after="60"/>
              <w:ind w:left="317" w:hanging="283"/>
              <w:rPr>
                <w:b/>
                <w:bCs/>
                <w:lang w:val="en-GB"/>
              </w:rPr>
            </w:pPr>
            <w:r w:rsidRPr="00456657">
              <w:rPr>
                <w:b/>
                <w:bCs/>
                <w:lang w:val="en-GB"/>
              </w:rPr>
              <w:t>Presentation: The Final Category and Criteria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EA7487" w:rsidRPr="00FF0EAF" w:rsidTr="00EA7487">
        <w:trPr>
          <w:trHeight w:val="68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EA7487" w:rsidRPr="00456657" w:rsidRDefault="00EA7487" w:rsidP="006677AC">
            <w:pPr>
              <w:pStyle w:val="BodyText2"/>
              <w:numPr>
                <w:ilvl w:val="0"/>
                <w:numId w:val="36"/>
              </w:numPr>
              <w:spacing w:before="60" w:after="60"/>
              <w:ind w:left="317" w:hanging="283"/>
              <w:rPr>
                <w:bCs/>
                <w:sz w:val="20"/>
                <w:lang w:val="en-GB"/>
              </w:rPr>
            </w:pPr>
            <w:r w:rsidRPr="00456657">
              <w:rPr>
                <w:b/>
                <w:bCs/>
                <w:lang w:val="en-GB"/>
              </w:rPr>
              <w:t xml:space="preserve">Exercise: Final </w:t>
            </w:r>
            <w:r>
              <w:rPr>
                <w:b/>
                <w:bCs/>
                <w:lang w:val="en-GB"/>
              </w:rPr>
              <w:t>Category &amp; Criteria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EA7487" w:rsidRPr="00FF0EAF" w:rsidTr="00EA7487">
        <w:trPr>
          <w:trHeight w:val="199"/>
        </w:trPr>
        <w:tc>
          <w:tcPr>
            <w:tcW w:w="79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4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</w:tcPr>
          <w:p w:rsidR="00EA7487" w:rsidRPr="00456657" w:rsidRDefault="00EA7487" w:rsidP="00456657">
            <w:pPr>
              <w:pStyle w:val="BodyText2"/>
              <w:spacing w:before="60" w:after="60"/>
              <w:rPr>
                <w:bCs/>
                <w:color w:val="FF0000"/>
                <w:sz w:val="24"/>
                <w:szCs w:val="24"/>
                <w:lang w:val="en-GB"/>
              </w:rPr>
            </w:pPr>
            <w:r w:rsidRPr="00456657">
              <w:rPr>
                <w:i/>
                <w:sz w:val="24"/>
                <w:szCs w:val="24"/>
                <w:lang w:val="en-GB"/>
              </w:rPr>
              <w:t>Session 9</w:t>
            </w:r>
            <w:r>
              <w:rPr>
                <w:i/>
                <w:sz w:val="24"/>
                <w:szCs w:val="24"/>
                <w:lang w:val="en-GB"/>
              </w:rPr>
              <w:t xml:space="preserve">:  </w:t>
            </w:r>
            <w:r w:rsidRPr="00456657">
              <w:rPr>
                <w:b/>
                <w:sz w:val="24"/>
                <w:szCs w:val="24"/>
                <w:lang w:val="en-GB"/>
              </w:rPr>
              <w:t>Wrap-up, Discussion and Reflections on the Day</w:t>
            </w:r>
          </w:p>
        </w:tc>
        <w:tc>
          <w:tcPr>
            <w:tcW w:w="1417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12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1</w:t>
            </w:r>
          </w:p>
        </w:tc>
      </w:tr>
      <w:tr w:rsidR="00EA7487" w:rsidRPr="00FF0EAF" w:rsidTr="00EA7487">
        <w:trPr>
          <w:trHeight w:val="88"/>
        </w:trPr>
        <w:tc>
          <w:tcPr>
            <w:tcW w:w="799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EA7487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7487" w:rsidRPr="00456657" w:rsidRDefault="00EA7487" w:rsidP="006677AC">
            <w:pPr>
              <w:pStyle w:val="BodyText2"/>
              <w:numPr>
                <w:ilvl w:val="0"/>
                <w:numId w:val="36"/>
              </w:numPr>
              <w:spacing w:before="60" w:after="60"/>
              <w:ind w:left="317" w:hanging="283"/>
              <w:rPr>
                <w:b/>
                <w:bCs/>
                <w:lang w:val="en-GB"/>
              </w:rPr>
            </w:pPr>
            <w:r w:rsidRPr="00456657">
              <w:rPr>
                <w:b/>
                <w:bCs/>
                <w:lang w:val="en-GB"/>
              </w:rPr>
              <w:t>Questions &amp; Plenary Discussion</w:t>
            </w:r>
            <w:r w:rsidRPr="00456657">
              <w:rPr>
                <w:bCs/>
                <w:sz w:val="20"/>
                <w:lang w:val="en-GB"/>
              </w:rPr>
              <w:t xml:space="preserve"> </w:t>
            </w:r>
            <w:r w:rsidRPr="00456657">
              <w:rPr>
                <w:bCs/>
                <w:sz w:val="20"/>
                <w:lang w:val="en-GB"/>
              </w:rPr>
              <w:tab/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EA7487" w:rsidRPr="00FF0EAF" w:rsidTr="00456657">
        <w:trPr>
          <w:trHeight w:val="68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7487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7" w:rsidRPr="00456657" w:rsidRDefault="00EA7487" w:rsidP="006677AC">
            <w:pPr>
              <w:pStyle w:val="BodyText2"/>
              <w:numPr>
                <w:ilvl w:val="0"/>
                <w:numId w:val="36"/>
              </w:numPr>
              <w:spacing w:before="60" w:after="60"/>
              <w:ind w:left="317" w:hanging="283"/>
              <w:rPr>
                <w:bCs/>
                <w:sz w:val="20"/>
                <w:lang w:val="en-GB"/>
              </w:rPr>
            </w:pPr>
            <w:r w:rsidRPr="00456657">
              <w:rPr>
                <w:b/>
                <w:bCs/>
                <w:lang w:val="en-GB"/>
              </w:rPr>
              <w:t>Briefing for Day 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7487" w:rsidRPr="00FF0EAF" w:rsidRDefault="00EA7487" w:rsidP="00BA3968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8F6D6D" w:rsidRPr="00FF0EAF" w:rsidTr="00456657"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F6D6D" w:rsidRPr="00FF0EAF" w:rsidRDefault="008F6D6D" w:rsidP="00BA3968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lang w:val="en-GB"/>
              </w:rPr>
              <w:t>1</w:t>
            </w:r>
            <w:r>
              <w:rPr>
                <w:lang w:val="en-GB"/>
              </w:rPr>
              <w:t>8</w:t>
            </w:r>
            <w:r w:rsidRPr="00FF0EAF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4772D" w:rsidRPr="0099642A" w:rsidRDefault="008F6D6D" w:rsidP="00456657">
            <w:pPr>
              <w:pStyle w:val="BodyText2"/>
              <w:spacing w:before="60" w:after="60"/>
              <w:rPr>
                <w:b/>
                <w:color w:val="FF0000"/>
                <w:lang w:val="en-GB"/>
              </w:rPr>
            </w:pPr>
            <w:r w:rsidRPr="00FF0EAF">
              <w:rPr>
                <w:b/>
                <w:lang w:val="en-GB"/>
              </w:rPr>
              <w:t>End of Day</w:t>
            </w:r>
            <w:r w:rsidR="009D0D65">
              <w:rPr>
                <w:b/>
                <w:lang w:val="en-GB"/>
              </w:rPr>
              <w:t xml:space="preserve"> 1</w:t>
            </w:r>
          </w:p>
        </w:tc>
      </w:tr>
    </w:tbl>
    <w:p w:rsidR="00A16BB1" w:rsidRDefault="00BB28B4" w:rsidP="00A16BB1">
      <w:pPr>
        <w:pStyle w:val="Heading2"/>
        <w:tabs>
          <w:tab w:val="left" w:pos="6720"/>
        </w:tabs>
        <w:jc w:val="center"/>
        <w:rPr>
          <w:rFonts w:asciiTheme="minorHAnsi" w:hAnsiTheme="minorHAnsi" w:cs="Arial"/>
          <w:bCs/>
          <w:sz w:val="36"/>
          <w:szCs w:val="32"/>
          <w:lang w:val="en-GB"/>
        </w:rPr>
      </w:pPr>
      <w:r w:rsidRPr="00FF0EAF">
        <w:rPr>
          <w:rFonts w:cs="Arial"/>
          <w:bCs/>
          <w:sz w:val="48"/>
          <w:szCs w:val="32"/>
          <w:lang w:val="en-GB"/>
        </w:rPr>
        <w:br w:type="page"/>
      </w:r>
      <w:r w:rsidR="00A16BB1" w:rsidRPr="00A16BB1">
        <w:rPr>
          <w:rFonts w:asciiTheme="minorHAnsi" w:hAnsiTheme="minorHAnsi" w:cs="Arial"/>
          <w:bCs/>
          <w:sz w:val="36"/>
          <w:szCs w:val="32"/>
          <w:lang w:val="en-GB"/>
        </w:rPr>
        <w:lastRenderedPageBreak/>
        <w:t xml:space="preserve"> </w:t>
      </w:r>
      <w:r w:rsidR="00A16BB1" w:rsidRPr="00DF52A6">
        <w:rPr>
          <w:rFonts w:asciiTheme="minorHAnsi" w:hAnsiTheme="minorHAnsi" w:cs="Arial"/>
          <w:bCs/>
          <w:sz w:val="36"/>
          <w:szCs w:val="32"/>
          <w:lang w:val="en-GB"/>
        </w:rPr>
        <w:t>IUCN Red List Assessor Training Workshop</w:t>
      </w:r>
    </w:p>
    <w:p w:rsidR="00A16BB1" w:rsidRPr="00DF52A6" w:rsidRDefault="00A16BB1" w:rsidP="00A16BB1">
      <w:pPr>
        <w:pStyle w:val="Heading2"/>
        <w:tabs>
          <w:tab w:val="left" w:pos="6720"/>
        </w:tabs>
        <w:jc w:val="center"/>
        <w:rPr>
          <w:rFonts w:asciiTheme="minorHAnsi" w:hAnsiTheme="minorHAnsi"/>
          <w:b w:val="0"/>
          <w:sz w:val="24"/>
        </w:rPr>
      </w:pPr>
    </w:p>
    <w:p w:rsidR="00A16BB1" w:rsidRDefault="00A16BB1" w:rsidP="00A16BB1">
      <w:pPr>
        <w:pStyle w:val="Heading2"/>
        <w:tabs>
          <w:tab w:val="left" w:pos="6720"/>
        </w:tabs>
        <w:jc w:val="center"/>
        <w:rPr>
          <w:rFonts w:asciiTheme="minorHAnsi" w:hAnsiTheme="minorHAnsi"/>
          <w:b w:val="0"/>
          <w:sz w:val="36"/>
          <w:szCs w:val="26"/>
          <w:lang w:val="en-GB"/>
        </w:rPr>
      </w:pPr>
      <w:r w:rsidRPr="00DF52A6">
        <w:rPr>
          <w:rFonts w:asciiTheme="minorHAnsi" w:hAnsiTheme="minorHAnsi"/>
          <w:b w:val="0"/>
          <w:sz w:val="36"/>
          <w:szCs w:val="26"/>
          <w:lang w:val="en-GB"/>
        </w:rPr>
        <w:t>Agenda</w:t>
      </w:r>
    </w:p>
    <w:p w:rsidR="00A16BB1" w:rsidRPr="008D29E8" w:rsidRDefault="00A16BB1" w:rsidP="00A16BB1">
      <w:pPr>
        <w:rPr>
          <w:lang w:val="en-GB"/>
        </w:rPr>
      </w:pPr>
    </w:p>
    <w:p w:rsidR="00A16BB1" w:rsidRPr="00DF52A6" w:rsidRDefault="00A16BB1" w:rsidP="00A16BB1">
      <w:pPr>
        <w:pStyle w:val="Heading2"/>
        <w:tabs>
          <w:tab w:val="left" w:pos="6720"/>
        </w:tabs>
        <w:jc w:val="center"/>
        <w:rPr>
          <w:rFonts w:asciiTheme="minorHAnsi" w:hAnsiTheme="minorHAnsi" w:cs="Arial"/>
          <w:bCs/>
          <w:sz w:val="36"/>
          <w:szCs w:val="44"/>
          <w:lang w:val="en-GB"/>
        </w:rPr>
      </w:pPr>
      <w:r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Day </w:t>
      </w:r>
      <w:r>
        <w:rPr>
          <w:rFonts w:asciiTheme="minorHAnsi" w:hAnsiTheme="minorHAnsi" w:cs="Arial"/>
          <w:bCs/>
          <w:sz w:val="32"/>
          <w:szCs w:val="44"/>
          <w:lang w:val="en-GB"/>
        </w:rPr>
        <w:t>2</w:t>
      </w:r>
      <w:r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: </w:t>
      </w:r>
      <w:r>
        <w:rPr>
          <w:rFonts w:asciiTheme="minorHAnsi" w:hAnsiTheme="minorHAnsi" w:cs="Arial"/>
          <w:bCs/>
          <w:sz w:val="32"/>
          <w:szCs w:val="44"/>
          <w:lang w:val="en-GB"/>
        </w:rPr>
        <w:t>Day</w:t>
      </w:r>
      <w:r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 Month</w:t>
      </w:r>
      <w:r>
        <w:rPr>
          <w:rFonts w:asciiTheme="minorHAnsi" w:hAnsiTheme="minorHAnsi" w:cs="Arial"/>
          <w:bCs/>
          <w:sz w:val="32"/>
          <w:szCs w:val="44"/>
          <w:lang w:val="en-GB"/>
        </w:rPr>
        <w:t>,</w:t>
      </w:r>
      <w:r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 Year</w:t>
      </w:r>
    </w:p>
    <w:p w:rsidR="00BB28B4" w:rsidRDefault="00BB28B4" w:rsidP="00BB28B4">
      <w:pPr>
        <w:rPr>
          <w:lang w:val="en-GB"/>
        </w:rPr>
      </w:pP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513"/>
        <w:gridCol w:w="1417"/>
      </w:tblGrid>
      <w:tr w:rsidR="00655133" w:rsidRPr="00613BDF" w:rsidTr="0014530D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33" w:rsidRPr="00613BDF" w:rsidRDefault="00655133" w:rsidP="004A6E4C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2"/>
                <w:lang w:val="en-GB"/>
              </w:rPr>
            </w:pPr>
            <w:r w:rsidRPr="00613BDF">
              <w:rPr>
                <w:rFonts w:asciiTheme="minorHAnsi" w:hAnsiTheme="minorHAnsi"/>
                <w:b/>
                <w:sz w:val="22"/>
                <w:lang w:val="en-GB"/>
              </w:rPr>
              <w:t>Time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33" w:rsidRPr="00613BDF" w:rsidRDefault="00655133" w:rsidP="004A6E4C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2"/>
                <w:lang w:val="en-GB"/>
              </w:rPr>
            </w:pPr>
            <w:r w:rsidRPr="00613BDF">
              <w:rPr>
                <w:rFonts w:asciiTheme="minorHAnsi" w:hAnsiTheme="minorHAnsi"/>
                <w:b/>
                <w:sz w:val="22"/>
                <w:lang w:val="en-GB"/>
              </w:rPr>
              <w:t>Event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33" w:rsidRPr="00613BDF" w:rsidRDefault="00655133" w:rsidP="004A6E4C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2"/>
                <w:lang w:val="en-GB"/>
              </w:rPr>
            </w:pPr>
            <w:r w:rsidRPr="00613BDF">
              <w:rPr>
                <w:rFonts w:asciiTheme="minorHAnsi" w:hAnsiTheme="minorHAnsi"/>
                <w:b/>
                <w:sz w:val="22"/>
                <w:lang w:val="en-GB"/>
              </w:rPr>
              <w:t>Trainer/</w:t>
            </w:r>
          </w:p>
          <w:p w:rsidR="00655133" w:rsidRPr="00613BDF" w:rsidRDefault="00655133" w:rsidP="004A6E4C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2"/>
                <w:lang w:val="en-GB"/>
              </w:rPr>
            </w:pPr>
            <w:r w:rsidRPr="00613BDF">
              <w:rPr>
                <w:rFonts w:asciiTheme="minorHAnsi" w:hAnsiTheme="minorHAnsi"/>
                <w:b/>
                <w:sz w:val="22"/>
                <w:lang w:val="en-GB"/>
              </w:rPr>
              <w:t>Speakers</w:t>
            </w:r>
          </w:p>
        </w:tc>
      </w:tr>
      <w:tr w:rsidR="005D1716" w:rsidRPr="00FF0EAF" w:rsidTr="00357A49">
        <w:trPr>
          <w:trHeight w:val="231"/>
        </w:trPr>
        <w:tc>
          <w:tcPr>
            <w:tcW w:w="7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D1716" w:rsidRPr="00FF0EAF" w:rsidRDefault="005D1716" w:rsidP="004A6E4C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lang w:val="en-GB"/>
              </w:rPr>
              <w:t>0</w:t>
            </w:r>
            <w:r>
              <w:rPr>
                <w:lang w:val="en-GB"/>
              </w:rPr>
              <w:t>9</w:t>
            </w:r>
            <w:r w:rsidRPr="00FF0EAF">
              <w:rPr>
                <w:lang w:val="en-GB"/>
              </w:rPr>
              <w:t>:</w:t>
            </w:r>
            <w:r>
              <w:rPr>
                <w:lang w:val="en-GB"/>
              </w:rPr>
              <w:t>0</w:t>
            </w:r>
            <w:r w:rsidRPr="00FF0EAF">
              <w:rPr>
                <w:lang w:val="en-GB"/>
              </w:rPr>
              <w:t>0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1716" w:rsidRPr="003E03F4" w:rsidRDefault="005D1716" w:rsidP="003E03F4">
            <w:pPr>
              <w:pStyle w:val="BodyText2"/>
              <w:spacing w:before="60" w:after="60"/>
              <w:rPr>
                <w:bCs/>
                <w:color w:val="FF0000"/>
                <w:sz w:val="24"/>
                <w:szCs w:val="24"/>
              </w:rPr>
            </w:pPr>
            <w:r w:rsidRPr="003E03F4">
              <w:rPr>
                <w:i/>
                <w:sz w:val="24"/>
                <w:szCs w:val="24"/>
                <w:lang w:val="en-GB"/>
              </w:rPr>
              <w:t>Session 10</w:t>
            </w:r>
            <w:r>
              <w:rPr>
                <w:i/>
                <w:sz w:val="24"/>
                <w:szCs w:val="24"/>
                <w:lang w:val="en-GB"/>
              </w:rPr>
              <w:t xml:space="preserve">:  </w:t>
            </w:r>
            <w:r w:rsidRPr="003E03F4">
              <w:rPr>
                <w:b/>
                <w:sz w:val="24"/>
                <w:szCs w:val="24"/>
              </w:rPr>
              <w:t>Assessing species for the IUCN Red List: some examples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D1716" w:rsidRPr="00FF0EAF" w:rsidRDefault="005D1716" w:rsidP="00357A49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2</w:t>
            </w:r>
          </w:p>
        </w:tc>
      </w:tr>
      <w:tr w:rsidR="005D1716" w:rsidRPr="00FF0EAF" w:rsidTr="0056766F">
        <w:trPr>
          <w:trHeight w:val="379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1716" w:rsidRPr="00FF0EAF" w:rsidRDefault="005D1716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16" w:rsidRPr="0056766F" w:rsidRDefault="005D1716" w:rsidP="006677AC">
            <w:pPr>
              <w:pStyle w:val="BodyText2"/>
              <w:numPr>
                <w:ilvl w:val="0"/>
                <w:numId w:val="36"/>
              </w:numPr>
              <w:spacing w:before="60" w:after="60"/>
              <w:ind w:left="317" w:hanging="283"/>
              <w:rPr>
                <w:bCs/>
                <w:sz w:val="20"/>
              </w:rPr>
            </w:pPr>
            <w:r w:rsidRPr="0056766F">
              <w:rPr>
                <w:b/>
              </w:rPr>
              <w:t>Exercise: Global Assessments – case studies provided by IUCN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1716" w:rsidRPr="00FF0EAF" w:rsidRDefault="005D1716" w:rsidP="00357A49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3E03F4" w:rsidRPr="00FF0EAF" w:rsidTr="0056766F">
        <w:trPr>
          <w:trHeight w:val="282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03F4" w:rsidRPr="00FF0EAF" w:rsidRDefault="003E03F4" w:rsidP="004A6E4C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10:45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E03F4" w:rsidRPr="00B16771" w:rsidRDefault="003E03F4" w:rsidP="004A6E4C">
            <w:pPr>
              <w:pStyle w:val="BodyText2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Coffee Break</w:t>
            </w:r>
          </w:p>
        </w:tc>
      </w:tr>
      <w:tr w:rsidR="00357A49" w:rsidRPr="00FF0EAF" w:rsidTr="00357A49">
        <w:trPr>
          <w:trHeight w:val="5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57A49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11:00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7A49" w:rsidRDefault="00357A49" w:rsidP="00357A49">
            <w:pPr>
              <w:pStyle w:val="BodyText2"/>
              <w:spacing w:before="60" w:after="60"/>
              <w:rPr>
                <w:b/>
              </w:rPr>
            </w:pPr>
            <w:r w:rsidRPr="00FF0EAF">
              <w:rPr>
                <w:i/>
                <w:lang w:val="en-GB"/>
              </w:rPr>
              <w:t xml:space="preserve">Session </w:t>
            </w:r>
            <w:r>
              <w:rPr>
                <w:i/>
                <w:lang w:val="en-GB"/>
              </w:rPr>
              <w:t xml:space="preserve">11:  </w:t>
            </w:r>
            <w:r w:rsidRPr="00DE08B6">
              <w:rPr>
                <w:b/>
                <w:lang w:val="en-GB"/>
              </w:rPr>
              <w:t xml:space="preserve">Assessing </w:t>
            </w:r>
            <w:r>
              <w:rPr>
                <w:b/>
                <w:lang w:val="en-GB"/>
              </w:rPr>
              <w:t>species for the IUCN Red List: E</w:t>
            </w:r>
            <w:r w:rsidRPr="00DE08B6">
              <w:rPr>
                <w:b/>
                <w:lang w:val="en-GB"/>
              </w:rPr>
              <w:t>ndemics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57A49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1</w:t>
            </w:r>
          </w:p>
        </w:tc>
      </w:tr>
      <w:tr w:rsidR="00357A49" w:rsidRPr="00FF0EAF" w:rsidTr="00357A49">
        <w:trPr>
          <w:trHeight w:val="58"/>
        </w:trPr>
        <w:tc>
          <w:tcPr>
            <w:tcW w:w="7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7A49" w:rsidRPr="00FF0EAF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7A49" w:rsidRPr="00357A49" w:rsidRDefault="00357A49" w:rsidP="00357A49">
            <w:pPr>
              <w:pStyle w:val="BodyText2"/>
              <w:numPr>
                <w:ilvl w:val="0"/>
                <w:numId w:val="36"/>
              </w:numPr>
              <w:spacing w:before="60" w:after="60"/>
              <w:ind w:left="317" w:hanging="283"/>
              <w:rPr>
                <w:sz w:val="20"/>
              </w:rPr>
            </w:pPr>
            <w:r w:rsidRPr="00357A49">
              <w:rPr>
                <w:b/>
              </w:rPr>
              <w:t>Exercise: Assessing endemic species for the IUCN Red List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57A49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3E03F4" w:rsidRPr="00FF0EAF" w:rsidTr="00226882">
        <w:trPr>
          <w:trHeight w:val="282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03F4" w:rsidRPr="00FF0EAF" w:rsidRDefault="003E03F4" w:rsidP="004A6E4C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12:45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E03F4" w:rsidRPr="00B16771" w:rsidRDefault="003E03F4" w:rsidP="004A6E4C">
            <w:pPr>
              <w:pStyle w:val="BodyText2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Lunch</w:t>
            </w:r>
          </w:p>
        </w:tc>
      </w:tr>
      <w:tr w:rsidR="00357A49" w:rsidRPr="00FF0EAF" w:rsidTr="00357A49">
        <w:trPr>
          <w:trHeight w:val="213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57A49" w:rsidRPr="00FF0EAF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lang w:val="en-GB"/>
              </w:rPr>
              <w:t>1</w:t>
            </w:r>
            <w:r>
              <w:rPr>
                <w:lang w:val="en-GB"/>
              </w:rPr>
              <w:t>3:45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7A49" w:rsidRPr="00FC3F83" w:rsidRDefault="00357A49" w:rsidP="00357A49">
            <w:pPr>
              <w:pStyle w:val="BodyText2"/>
              <w:spacing w:before="60" w:after="60"/>
              <w:rPr>
                <w:b/>
                <w:lang w:val="en-GB"/>
              </w:rPr>
            </w:pPr>
            <w:r w:rsidRPr="00FF0EAF">
              <w:rPr>
                <w:i/>
                <w:lang w:val="en-GB"/>
              </w:rPr>
              <w:t xml:space="preserve">Session </w:t>
            </w:r>
            <w:r>
              <w:rPr>
                <w:i/>
                <w:lang w:val="en-GB"/>
              </w:rPr>
              <w:t xml:space="preserve">12:  </w:t>
            </w:r>
            <w:r w:rsidRPr="00FC3F83">
              <w:rPr>
                <w:b/>
                <w:lang w:val="en-GB"/>
              </w:rPr>
              <w:t>What have we learned so far?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57A49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2</w:t>
            </w:r>
          </w:p>
        </w:tc>
      </w:tr>
      <w:tr w:rsidR="00357A49" w:rsidRPr="00FF0EAF" w:rsidTr="002F180E">
        <w:trPr>
          <w:trHeight w:val="213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57A49" w:rsidRPr="00FF0EAF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57A49" w:rsidRPr="00357A49" w:rsidRDefault="00357A49" w:rsidP="00357A49">
            <w:pPr>
              <w:pStyle w:val="BodyText2"/>
              <w:numPr>
                <w:ilvl w:val="0"/>
                <w:numId w:val="36"/>
              </w:numPr>
              <w:spacing w:before="60" w:after="60"/>
              <w:ind w:left="317" w:hanging="283"/>
              <w:rPr>
                <w:sz w:val="20"/>
                <w:lang w:val="en-GB"/>
              </w:rPr>
            </w:pPr>
            <w:r w:rsidRPr="00357A49">
              <w:rPr>
                <w:b/>
                <w:lang w:val="en-GB"/>
              </w:rPr>
              <w:t>Questions &amp; Discussion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357A49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357A49" w:rsidRPr="00FF0EAF" w:rsidTr="002F180E">
        <w:trPr>
          <w:trHeight w:val="58"/>
        </w:trPr>
        <w:tc>
          <w:tcPr>
            <w:tcW w:w="79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4" w:space="0" w:color="auto"/>
            </w:tcBorders>
          </w:tcPr>
          <w:p w:rsidR="00357A49" w:rsidRDefault="00357A49" w:rsidP="004A6E4C">
            <w:pPr>
              <w:pStyle w:val="BodyText2"/>
              <w:spacing w:before="60" w:after="60"/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</w:tcPr>
          <w:p w:rsidR="00357A49" w:rsidRPr="00357A49" w:rsidRDefault="00357A49" w:rsidP="00357A49">
            <w:pPr>
              <w:pStyle w:val="BodyText2"/>
              <w:spacing w:before="60" w:after="60"/>
              <w:rPr>
                <w:b/>
                <w:lang w:val="en-GB"/>
              </w:rPr>
            </w:pPr>
            <w:r>
              <w:rPr>
                <w:i/>
                <w:lang w:val="en-GB"/>
              </w:rPr>
              <w:t xml:space="preserve">Session 13:  </w:t>
            </w:r>
            <w:r w:rsidRPr="00357A49">
              <w:rPr>
                <w:b/>
                <w:lang w:val="en-GB"/>
              </w:rPr>
              <w:t>U</w:t>
            </w:r>
            <w:r w:rsidRPr="00DD52EA">
              <w:rPr>
                <w:b/>
                <w:lang w:val="en-GB"/>
              </w:rPr>
              <w:t xml:space="preserve">sing the Red List </w:t>
            </w:r>
            <w:r>
              <w:rPr>
                <w:b/>
                <w:lang w:val="en-GB"/>
              </w:rPr>
              <w:t>C</w:t>
            </w:r>
            <w:r w:rsidRPr="00DD52EA">
              <w:rPr>
                <w:b/>
                <w:lang w:val="en-GB"/>
              </w:rPr>
              <w:t>riteria for regional Red Lists</w:t>
            </w:r>
            <w:r>
              <w:rPr>
                <w:b/>
              </w:rPr>
              <w:t>: How to Add the Regional Dimension</w:t>
            </w:r>
          </w:p>
        </w:tc>
        <w:tc>
          <w:tcPr>
            <w:tcW w:w="1417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12" w:space="0" w:color="auto"/>
            </w:tcBorders>
          </w:tcPr>
          <w:p w:rsidR="00357A49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1</w:t>
            </w:r>
          </w:p>
        </w:tc>
      </w:tr>
      <w:tr w:rsidR="00357A49" w:rsidRPr="00FF0EAF" w:rsidTr="002F180E">
        <w:trPr>
          <w:trHeight w:val="58"/>
        </w:trPr>
        <w:tc>
          <w:tcPr>
            <w:tcW w:w="799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57A49" w:rsidRPr="00FF0EAF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7A49" w:rsidRPr="00357A49" w:rsidRDefault="00357A49" w:rsidP="00357A49">
            <w:pPr>
              <w:pStyle w:val="BodyText2"/>
              <w:numPr>
                <w:ilvl w:val="0"/>
                <w:numId w:val="36"/>
              </w:numPr>
              <w:spacing w:before="60" w:after="60"/>
              <w:ind w:left="317" w:hanging="283"/>
              <w:rPr>
                <w:b/>
                <w:sz w:val="20"/>
              </w:rPr>
            </w:pPr>
            <w:r w:rsidRPr="00357A49">
              <w:rPr>
                <w:b/>
                <w:lang w:val="en-GB"/>
              </w:rPr>
              <w:t>Presentation: The importance of regional Red Lists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357A49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357A49" w:rsidRPr="00FF0EAF" w:rsidTr="00357A49">
        <w:trPr>
          <w:trHeight w:val="111"/>
        </w:trPr>
        <w:tc>
          <w:tcPr>
            <w:tcW w:w="7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57A49" w:rsidRPr="00FF0EAF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7A49" w:rsidRPr="00357A49" w:rsidRDefault="00357A49" w:rsidP="00357A49">
            <w:pPr>
              <w:pStyle w:val="BodyText2"/>
              <w:numPr>
                <w:ilvl w:val="0"/>
                <w:numId w:val="36"/>
              </w:numPr>
              <w:spacing w:before="60" w:after="60"/>
              <w:ind w:left="317" w:hanging="283"/>
              <w:rPr>
                <w:sz w:val="20"/>
              </w:rPr>
            </w:pPr>
            <w:r w:rsidRPr="00357A49">
              <w:rPr>
                <w:b/>
                <w:lang w:val="en-GB"/>
              </w:rPr>
              <w:t>Presentation: Using the IUCN Red List Categories &amp; Criteria for regional assessments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57A49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357A49" w:rsidRPr="00FF0EAF" w:rsidTr="002F180E">
        <w:trPr>
          <w:trHeight w:val="292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57A49" w:rsidRPr="00FF0EAF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57A49" w:rsidRPr="00357A49" w:rsidRDefault="00357A49" w:rsidP="00357A49">
            <w:pPr>
              <w:pStyle w:val="BodyText2"/>
              <w:numPr>
                <w:ilvl w:val="0"/>
                <w:numId w:val="36"/>
              </w:numPr>
              <w:spacing w:before="60" w:after="60"/>
              <w:ind w:left="317" w:hanging="283"/>
              <w:rPr>
                <w:b/>
                <w:sz w:val="20"/>
                <w:lang w:val="en-GB"/>
              </w:rPr>
            </w:pPr>
            <w:r w:rsidRPr="00357A49">
              <w:rPr>
                <w:b/>
                <w:lang w:val="en-GB"/>
              </w:rPr>
              <w:t>Questions &amp; Discussion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357A49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357A49" w:rsidRPr="00FF0EAF" w:rsidTr="002F180E">
        <w:trPr>
          <w:trHeight w:val="58"/>
        </w:trPr>
        <w:tc>
          <w:tcPr>
            <w:tcW w:w="79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4" w:space="0" w:color="auto"/>
            </w:tcBorders>
          </w:tcPr>
          <w:p w:rsidR="00357A49" w:rsidRPr="00FF0EAF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</w:tcPr>
          <w:p w:rsidR="00357A49" w:rsidRDefault="00357A49" w:rsidP="00357A49">
            <w:pPr>
              <w:pStyle w:val="BodyText2"/>
              <w:spacing w:before="60" w:after="60"/>
              <w:rPr>
                <w:b/>
              </w:rPr>
            </w:pPr>
            <w:r w:rsidRPr="00FF0EAF">
              <w:rPr>
                <w:i/>
                <w:lang w:val="en-GB"/>
              </w:rPr>
              <w:t xml:space="preserve">Session </w:t>
            </w:r>
            <w:r>
              <w:rPr>
                <w:i/>
                <w:lang w:val="en-GB"/>
              </w:rPr>
              <w:t xml:space="preserve">14:  </w:t>
            </w:r>
            <w:r w:rsidRPr="004E688A">
              <w:rPr>
                <w:b/>
                <w:lang w:val="en-GB"/>
              </w:rPr>
              <w:t>Assessing s</w:t>
            </w:r>
            <w:r>
              <w:rPr>
                <w:b/>
                <w:lang w:val="en-GB"/>
              </w:rPr>
              <w:t>pecies for regional Red Lists: N</w:t>
            </w:r>
            <w:r w:rsidRPr="004E688A">
              <w:rPr>
                <w:b/>
                <w:lang w:val="en-GB"/>
              </w:rPr>
              <w:t>on-endemics</w:t>
            </w:r>
          </w:p>
        </w:tc>
        <w:tc>
          <w:tcPr>
            <w:tcW w:w="1417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12" w:space="0" w:color="auto"/>
            </w:tcBorders>
          </w:tcPr>
          <w:p w:rsidR="00357A49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2</w:t>
            </w:r>
          </w:p>
        </w:tc>
      </w:tr>
      <w:tr w:rsidR="00357A49" w:rsidRPr="00FF0EAF" w:rsidTr="002F180E">
        <w:trPr>
          <w:trHeight w:val="68"/>
        </w:trPr>
        <w:tc>
          <w:tcPr>
            <w:tcW w:w="799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357A49" w:rsidRPr="00FF0EAF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49" w:rsidRPr="000E7EB9" w:rsidRDefault="00357A49" w:rsidP="000E7EB9">
            <w:pPr>
              <w:pStyle w:val="BodyText2"/>
              <w:numPr>
                <w:ilvl w:val="0"/>
                <w:numId w:val="37"/>
              </w:numPr>
              <w:spacing w:before="60" w:after="60"/>
              <w:ind w:left="317" w:hanging="283"/>
              <w:rPr>
                <w:sz w:val="20"/>
              </w:rPr>
            </w:pPr>
            <w:r w:rsidRPr="000E7EB9">
              <w:rPr>
                <w:b/>
              </w:rPr>
              <w:t>Exercise: Assessing non-endemic species for a national/regional Red List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7A49" w:rsidRDefault="00357A49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116E8F" w:rsidRPr="00FF0EAF" w:rsidTr="00D661EB">
        <w:trPr>
          <w:trHeight w:val="282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16E8F" w:rsidRPr="00FF0EAF" w:rsidRDefault="00116E8F" w:rsidP="004A6E4C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16:00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0150C" w:rsidRPr="00B16771" w:rsidRDefault="00116E8F" w:rsidP="004A6E4C">
            <w:pPr>
              <w:pStyle w:val="BodyText2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Coffee Brea</w:t>
            </w:r>
            <w:r w:rsidR="006A261B">
              <w:rPr>
                <w:b/>
                <w:lang w:val="en-GB"/>
              </w:rPr>
              <w:t>k</w:t>
            </w:r>
          </w:p>
        </w:tc>
      </w:tr>
      <w:tr w:rsidR="000E7EB9" w:rsidRPr="00FF0EAF" w:rsidTr="002F180E">
        <w:trPr>
          <w:trHeight w:val="58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0E7EB9" w:rsidRDefault="000E7EB9" w:rsidP="004A6E4C">
            <w:pPr>
              <w:pStyle w:val="BodyText2"/>
              <w:spacing w:before="60" w:after="60"/>
            </w:pPr>
            <w:r>
              <w:br w:type="page"/>
            </w:r>
            <w:r>
              <w:rPr>
                <w:lang w:val="en-GB"/>
              </w:rPr>
              <w:t>16:15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0E7EB9" w:rsidRDefault="000E7EB9" w:rsidP="000E7EB9">
            <w:pPr>
              <w:pStyle w:val="BodyText2"/>
              <w:spacing w:before="60" w:after="60"/>
              <w:rPr>
                <w:b/>
              </w:rPr>
            </w:pPr>
            <w:r w:rsidRPr="00FF0EAF">
              <w:rPr>
                <w:i/>
                <w:lang w:val="en-GB"/>
              </w:rPr>
              <w:t xml:space="preserve">Session </w:t>
            </w:r>
            <w:r>
              <w:rPr>
                <w:i/>
                <w:lang w:val="en-GB"/>
              </w:rPr>
              <w:t xml:space="preserve">14 (continued):  </w:t>
            </w:r>
            <w:r w:rsidRPr="004E688A">
              <w:rPr>
                <w:b/>
                <w:lang w:val="en-GB"/>
              </w:rPr>
              <w:t>Assessing species for regional Red Lists: non-endemics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0E7EB9" w:rsidRDefault="000E7EB9" w:rsidP="004A6E4C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2</w:t>
            </w:r>
          </w:p>
        </w:tc>
      </w:tr>
      <w:tr w:rsidR="002F180E" w:rsidRPr="00FF0EAF" w:rsidTr="002F180E">
        <w:trPr>
          <w:trHeight w:val="93"/>
        </w:trPr>
        <w:tc>
          <w:tcPr>
            <w:tcW w:w="79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  <w:right w:val="single" w:sz="4" w:space="0" w:color="auto"/>
            </w:tcBorders>
          </w:tcPr>
          <w:p w:rsidR="002F180E" w:rsidRDefault="002F180E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</w:tcPr>
          <w:p w:rsidR="002F180E" w:rsidRDefault="002F180E" w:rsidP="000E7EB9">
            <w:pPr>
              <w:pStyle w:val="BodyText2"/>
              <w:spacing w:before="60" w:after="60"/>
              <w:rPr>
                <w:b/>
                <w:lang w:val="en-GB"/>
              </w:rPr>
            </w:pPr>
            <w:r>
              <w:rPr>
                <w:i/>
                <w:lang w:val="en-GB"/>
              </w:rPr>
              <w:t xml:space="preserve">Session 15:  </w:t>
            </w:r>
            <w:r w:rsidRPr="00FF0EAF">
              <w:rPr>
                <w:b/>
                <w:lang w:val="en-GB"/>
              </w:rPr>
              <w:t>Wrap-up</w:t>
            </w:r>
            <w:r>
              <w:rPr>
                <w:b/>
                <w:lang w:val="en-GB"/>
              </w:rPr>
              <w:t>,</w:t>
            </w:r>
            <w:r w:rsidRPr="00FF0EAF">
              <w:rPr>
                <w:b/>
                <w:lang w:val="en-GB"/>
              </w:rPr>
              <w:t xml:space="preserve"> Discussion and Reflections on the Day</w:t>
            </w:r>
          </w:p>
        </w:tc>
        <w:tc>
          <w:tcPr>
            <w:tcW w:w="1417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right w:val="single" w:sz="12" w:space="0" w:color="auto"/>
            </w:tcBorders>
          </w:tcPr>
          <w:p w:rsidR="002F180E" w:rsidRDefault="002F180E" w:rsidP="004A6E4C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1</w:t>
            </w:r>
          </w:p>
        </w:tc>
      </w:tr>
      <w:tr w:rsidR="002F180E" w:rsidRPr="00FF0EAF" w:rsidTr="0056091B">
        <w:trPr>
          <w:trHeight w:val="58"/>
        </w:trPr>
        <w:tc>
          <w:tcPr>
            <w:tcW w:w="7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F180E" w:rsidRPr="00FF0EAF" w:rsidRDefault="002F180E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80E" w:rsidRPr="000E7EB9" w:rsidRDefault="002F180E" w:rsidP="000E7EB9">
            <w:pPr>
              <w:pStyle w:val="BodyText2"/>
              <w:numPr>
                <w:ilvl w:val="0"/>
                <w:numId w:val="37"/>
              </w:numPr>
              <w:spacing w:before="60" w:after="60"/>
              <w:ind w:left="317" w:hanging="283"/>
              <w:rPr>
                <w:b/>
                <w:sz w:val="20"/>
              </w:rPr>
            </w:pPr>
            <w:r w:rsidRPr="000E7EB9">
              <w:rPr>
                <w:b/>
                <w:lang w:val="en-GB"/>
              </w:rPr>
              <w:t>Questions &amp; discussion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180E" w:rsidRDefault="002F180E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2F180E" w:rsidRPr="00FF0EAF" w:rsidTr="000E7EB9">
        <w:trPr>
          <w:trHeight w:val="68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180E" w:rsidRPr="00FF0EAF" w:rsidRDefault="002F180E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0E" w:rsidRPr="000E7EB9" w:rsidRDefault="002F180E" w:rsidP="000E7EB9">
            <w:pPr>
              <w:pStyle w:val="BodyText2"/>
              <w:numPr>
                <w:ilvl w:val="0"/>
                <w:numId w:val="37"/>
              </w:numPr>
              <w:spacing w:before="60" w:after="60"/>
              <w:ind w:left="317" w:hanging="283"/>
              <w:rPr>
                <w:sz w:val="20"/>
                <w:lang w:val="en-GB"/>
              </w:rPr>
            </w:pPr>
            <w:r w:rsidRPr="000E7EB9">
              <w:rPr>
                <w:b/>
                <w:lang w:val="en-GB"/>
              </w:rPr>
              <w:t>Briefing for Day 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180E" w:rsidRDefault="002F180E" w:rsidP="004A6E4C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A16BB1" w:rsidRPr="00FF0EAF" w:rsidTr="000E7EB9"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6BB1" w:rsidRPr="00FF0EAF" w:rsidRDefault="00A16BB1" w:rsidP="004A6E4C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lang w:val="en-GB"/>
              </w:rPr>
              <w:t>1</w:t>
            </w:r>
            <w:r>
              <w:rPr>
                <w:lang w:val="en-GB"/>
              </w:rPr>
              <w:t>7</w:t>
            </w:r>
            <w:r w:rsidRPr="00FF0EAF">
              <w:rPr>
                <w:lang w:val="en-GB"/>
              </w:rPr>
              <w:t>:</w:t>
            </w:r>
            <w:r>
              <w:rPr>
                <w:lang w:val="en-GB"/>
              </w:rPr>
              <w:t>40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61D9E" w:rsidRPr="0099642A" w:rsidRDefault="00A16BB1" w:rsidP="000E7EB9">
            <w:pPr>
              <w:pStyle w:val="BodyText2"/>
              <w:spacing w:before="60" w:after="60"/>
              <w:rPr>
                <w:b/>
                <w:color w:val="FF0000"/>
                <w:lang w:val="en-GB"/>
              </w:rPr>
            </w:pPr>
            <w:r w:rsidRPr="00FF0EAF">
              <w:rPr>
                <w:b/>
                <w:lang w:val="en-GB"/>
              </w:rPr>
              <w:t>End of Day</w:t>
            </w:r>
            <w:r>
              <w:rPr>
                <w:b/>
                <w:lang w:val="en-GB"/>
              </w:rPr>
              <w:t xml:space="preserve"> 2</w:t>
            </w:r>
          </w:p>
        </w:tc>
      </w:tr>
    </w:tbl>
    <w:p w:rsidR="00FC583A" w:rsidRDefault="00FC583A" w:rsidP="00BB28B4">
      <w:pPr>
        <w:rPr>
          <w:lang w:val="en-GB"/>
        </w:rPr>
      </w:pPr>
    </w:p>
    <w:p w:rsidR="00FC583A" w:rsidRPr="00FF0EAF" w:rsidRDefault="00FC583A" w:rsidP="00BB28B4">
      <w:pPr>
        <w:rPr>
          <w:lang w:val="en-GB"/>
        </w:rPr>
      </w:pPr>
    </w:p>
    <w:p w:rsidR="00A16BB1" w:rsidRDefault="00393A07" w:rsidP="00A16BB1">
      <w:pPr>
        <w:pStyle w:val="Heading2"/>
        <w:tabs>
          <w:tab w:val="left" w:pos="6720"/>
        </w:tabs>
        <w:jc w:val="center"/>
        <w:rPr>
          <w:rFonts w:asciiTheme="minorHAnsi" w:hAnsiTheme="minorHAnsi" w:cs="Arial"/>
          <w:bCs/>
          <w:sz w:val="36"/>
          <w:szCs w:val="32"/>
          <w:lang w:val="en-GB"/>
        </w:rPr>
      </w:pPr>
      <w:r>
        <w:rPr>
          <w:kern w:val="32"/>
          <w:lang w:val="en-GB"/>
        </w:rPr>
        <w:br w:type="page"/>
      </w:r>
      <w:r w:rsidR="00A16BB1" w:rsidRPr="00DF52A6">
        <w:rPr>
          <w:rFonts w:asciiTheme="minorHAnsi" w:hAnsiTheme="minorHAnsi" w:cs="Arial"/>
          <w:bCs/>
          <w:sz w:val="36"/>
          <w:szCs w:val="32"/>
          <w:lang w:val="en-GB"/>
        </w:rPr>
        <w:lastRenderedPageBreak/>
        <w:t>IUCN Red List Assessor Training Workshop</w:t>
      </w:r>
    </w:p>
    <w:p w:rsidR="00A16BB1" w:rsidRPr="00DF52A6" w:rsidRDefault="00A16BB1" w:rsidP="00A16BB1">
      <w:pPr>
        <w:pStyle w:val="Heading2"/>
        <w:tabs>
          <w:tab w:val="left" w:pos="6720"/>
        </w:tabs>
        <w:jc w:val="center"/>
        <w:rPr>
          <w:rFonts w:asciiTheme="minorHAnsi" w:hAnsiTheme="minorHAnsi"/>
          <w:b w:val="0"/>
          <w:sz w:val="24"/>
        </w:rPr>
      </w:pPr>
    </w:p>
    <w:p w:rsidR="00A16BB1" w:rsidRDefault="00A16BB1" w:rsidP="00A16BB1">
      <w:pPr>
        <w:pStyle w:val="Heading2"/>
        <w:tabs>
          <w:tab w:val="left" w:pos="6720"/>
        </w:tabs>
        <w:jc w:val="center"/>
        <w:rPr>
          <w:rFonts w:asciiTheme="minorHAnsi" w:hAnsiTheme="minorHAnsi"/>
          <w:b w:val="0"/>
          <w:sz w:val="36"/>
          <w:szCs w:val="26"/>
          <w:lang w:val="en-GB"/>
        </w:rPr>
      </w:pPr>
      <w:r w:rsidRPr="00DF52A6">
        <w:rPr>
          <w:rFonts w:asciiTheme="minorHAnsi" w:hAnsiTheme="minorHAnsi"/>
          <w:b w:val="0"/>
          <w:sz w:val="36"/>
          <w:szCs w:val="26"/>
          <w:lang w:val="en-GB"/>
        </w:rPr>
        <w:t>Facilitator’s Agenda</w:t>
      </w:r>
    </w:p>
    <w:p w:rsidR="00A16BB1" w:rsidRPr="008D29E8" w:rsidRDefault="00A16BB1" w:rsidP="00A16BB1">
      <w:pPr>
        <w:rPr>
          <w:lang w:val="en-GB"/>
        </w:rPr>
      </w:pPr>
    </w:p>
    <w:p w:rsidR="00A16BB1" w:rsidRPr="00DF52A6" w:rsidRDefault="00A16BB1" w:rsidP="00A16BB1">
      <w:pPr>
        <w:pStyle w:val="Heading2"/>
        <w:tabs>
          <w:tab w:val="left" w:pos="6720"/>
        </w:tabs>
        <w:jc w:val="center"/>
        <w:rPr>
          <w:rFonts w:asciiTheme="minorHAnsi" w:hAnsiTheme="minorHAnsi" w:cs="Arial"/>
          <w:bCs/>
          <w:sz w:val="36"/>
          <w:szCs w:val="44"/>
          <w:lang w:val="en-GB"/>
        </w:rPr>
      </w:pPr>
      <w:r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Day </w:t>
      </w:r>
      <w:r w:rsidR="009A17D9">
        <w:rPr>
          <w:rFonts w:asciiTheme="minorHAnsi" w:hAnsiTheme="minorHAnsi" w:cs="Arial"/>
          <w:bCs/>
          <w:sz w:val="32"/>
          <w:szCs w:val="44"/>
          <w:lang w:val="en-GB"/>
        </w:rPr>
        <w:t>3</w:t>
      </w:r>
      <w:r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: </w:t>
      </w:r>
      <w:r>
        <w:rPr>
          <w:rFonts w:asciiTheme="minorHAnsi" w:hAnsiTheme="minorHAnsi" w:cs="Arial"/>
          <w:bCs/>
          <w:sz w:val="32"/>
          <w:szCs w:val="44"/>
          <w:lang w:val="en-GB"/>
        </w:rPr>
        <w:t>Day</w:t>
      </w:r>
      <w:r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 Month</w:t>
      </w:r>
      <w:r>
        <w:rPr>
          <w:rFonts w:asciiTheme="minorHAnsi" w:hAnsiTheme="minorHAnsi" w:cs="Arial"/>
          <w:bCs/>
          <w:sz w:val="32"/>
          <w:szCs w:val="44"/>
          <w:lang w:val="en-GB"/>
        </w:rPr>
        <w:t>,</w:t>
      </w:r>
      <w:r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 Year</w:t>
      </w:r>
    </w:p>
    <w:p w:rsidR="00A16BB1" w:rsidRDefault="00A16BB1" w:rsidP="00A16BB1">
      <w:pPr>
        <w:rPr>
          <w:lang w:val="en-GB"/>
        </w:rPr>
      </w:pP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513"/>
        <w:gridCol w:w="1417"/>
      </w:tblGrid>
      <w:tr w:rsidR="00655133" w:rsidRPr="00613BDF" w:rsidTr="004A5C25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33" w:rsidRPr="00613BDF" w:rsidRDefault="00655133" w:rsidP="00BF74E0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2"/>
                <w:lang w:val="en-GB"/>
              </w:rPr>
            </w:pPr>
            <w:r w:rsidRPr="00613BDF">
              <w:rPr>
                <w:rFonts w:asciiTheme="minorHAnsi" w:hAnsiTheme="minorHAnsi"/>
                <w:b/>
                <w:sz w:val="22"/>
                <w:lang w:val="en-GB"/>
              </w:rPr>
              <w:t>Time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33" w:rsidRPr="00613BDF" w:rsidRDefault="00655133" w:rsidP="00BF74E0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2"/>
                <w:lang w:val="en-GB"/>
              </w:rPr>
            </w:pPr>
            <w:r w:rsidRPr="00613BDF">
              <w:rPr>
                <w:rFonts w:asciiTheme="minorHAnsi" w:hAnsiTheme="minorHAnsi"/>
                <w:b/>
                <w:sz w:val="22"/>
                <w:lang w:val="en-GB"/>
              </w:rPr>
              <w:t>Event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33" w:rsidRPr="00613BDF" w:rsidRDefault="00655133" w:rsidP="00BF74E0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2"/>
                <w:lang w:val="en-GB"/>
              </w:rPr>
            </w:pPr>
            <w:r w:rsidRPr="00613BDF">
              <w:rPr>
                <w:rFonts w:asciiTheme="minorHAnsi" w:hAnsiTheme="minorHAnsi"/>
                <w:b/>
                <w:sz w:val="22"/>
                <w:lang w:val="en-GB"/>
              </w:rPr>
              <w:t>Trainer/</w:t>
            </w:r>
          </w:p>
          <w:p w:rsidR="00655133" w:rsidRPr="00613BDF" w:rsidRDefault="00655133" w:rsidP="00BF74E0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2"/>
                <w:lang w:val="en-GB"/>
              </w:rPr>
            </w:pPr>
            <w:r w:rsidRPr="00613BDF">
              <w:rPr>
                <w:rFonts w:asciiTheme="minorHAnsi" w:hAnsiTheme="minorHAnsi"/>
                <w:b/>
                <w:sz w:val="22"/>
                <w:lang w:val="en-GB"/>
              </w:rPr>
              <w:t>Speakers</w:t>
            </w:r>
          </w:p>
        </w:tc>
      </w:tr>
      <w:tr w:rsidR="000E7EB9" w:rsidRPr="00FF0EAF" w:rsidTr="002F180E">
        <w:trPr>
          <w:trHeight w:val="89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0E7EB9" w:rsidRPr="00FF0EAF" w:rsidRDefault="000E7EB9" w:rsidP="00BF74E0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lang w:val="en-GB"/>
              </w:rPr>
              <w:t>0</w:t>
            </w:r>
            <w:r>
              <w:rPr>
                <w:lang w:val="en-GB"/>
              </w:rPr>
              <w:t>9</w:t>
            </w:r>
            <w:r w:rsidRPr="00FF0EAF">
              <w:rPr>
                <w:lang w:val="en-GB"/>
              </w:rPr>
              <w:t>:</w:t>
            </w:r>
            <w:r>
              <w:rPr>
                <w:lang w:val="en-GB"/>
              </w:rPr>
              <w:t>0</w:t>
            </w:r>
            <w:r w:rsidRPr="00FF0EAF">
              <w:rPr>
                <w:lang w:val="en-GB"/>
              </w:rPr>
              <w:t>0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0E7EB9" w:rsidRPr="009B5760" w:rsidRDefault="000E7EB9" w:rsidP="000E7EB9">
            <w:pPr>
              <w:pStyle w:val="BodyText2"/>
              <w:spacing w:before="60" w:after="60"/>
              <w:rPr>
                <w:bCs/>
                <w:color w:val="FF0000"/>
                <w:sz w:val="20"/>
              </w:rPr>
            </w:pPr>
            <w:r w:rsidRPr="00895459">
              <w:rPr>
                <w:b/>
                <w:bCs/>
              </w:rPr>
              <w:t>Night Thoughts</w:t>
            </w:r>
            <w:r w:rsidRPr="00FC583A">
              <w:rPr>
                <w:b/>
                <w:bCs/>
              </w:rPr>
              <w:t xml:space="preserve"> and introduction to the day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0E7EB9" w:rsidRPr="00FF0EAF" w:rsidRDefault="000E7EB9" w:rsidP="00BF74E0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1</w:t>
            </w:r>
          </w:p>
        </w:tc>
      </w:tr>
      <w:tr w:rsidR="000E7EB9" w:rsidRPr="00FF0EAF" w:rsidTr="002F180E">
        <w:trPr>
          <w:trHeight w:val="38"/>
        </w:trPr>
        <w:tc>
          <w:tcPr>
            <w:tcW w:w="79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4" w:space="0" w:color="auto"/>
            </w:tcBorders>
          </w:tcPr>
          <w:p w:rsidR="000E7EB9" w:rsidRDefault="000E7EB9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</w:tcPr>
          <w:p w:rsidR="000E7EB9" w:rsidRDefault="000E7EB9" w:rsidP="000E7EB9">
            <w:pPr>
              <w:pStyle w:val="BodyText2"/>
              <w:spacing w:before="60" w:after="60"/>
              <w:rPr>
                <w:b/>
              </w:rPr>
            </w:pPr>
            <w:r w:rsidRPr="00F879A2">
              <w:rPr>
                <w:i/>
                <w:lang w:val="en-GB"/>
              </w:rPr>
              <w:t xml:space="preserve">Session </w:t>
            </w:r>
            <w:r>
              <w:rPr>
                <w:i/>
                <w:lang w:val="en-GB"/>
              </w:rPr>
              <w:t xml:space="preserve">16:  </w:t>
            </w:r>
            <w:r>
              <w:rPr>
                <w:b/>
                <w:lang w:val="en-GB"/>
              </w:rPr>
              <w:t>Supporting Information</w:t>
            </w:r>
            <w:r w:rsidRPr="00F879A2">
              <w:rPr>
                <w:b/>
                <w:lang w:val="en-GB"/>
              </w:rPr>
              <w:t xml:space="preserve"> for Red List assessments</w:t>
            </w:r>
          </w:p>
        </w:tc>
        <w:tc>
          <w:tcPr>
            <w:tcW w:w="1417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12" w:space="0" w:color="auto"/>
            </w:tcBorders>
          </w:tcPr>
          <w:p w:rsidR="000E7EB9" w:rsidRDefault="000E7EB9" w:rsidP="00BF74E0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2</w:t>
            </w:r>
          </w:p>
        </w:tc>
      </w:tr>
      <w:tr w:rsidR="000E7EB9" w:rsidRPr="00FF0EAF" w:rsidTr="002F180E">
        <w:trPr>
          <w:trHeight w:val="38"/>
        </w:trPr>
        <w:tc>
          <w:tcPr>
            <w:tcW w:w="799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E7EB9" w:rsidRPr="00FF0EAF" w:rsidRDefault="000E7EB9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7EB9" w:rsidRPr="000E7EB9" w:rsidRDefault="000E7EB9" w:rsidP="000E7EB9">
            <w:pPr>
              <w:pStyle w:val="BodyText2"/>
              <w:numPr>
                <w:ilvl w:val="0"/>
                <w:numId w:val="37"/>
              </w:numPr>
              <w:spacing w:before="60" w:after="60"/>
              <w:ind w:left="317" w:hanging="283"/>
              <w:rPr>
                <w:sz w:val="20"/>
              </w:rPr>
            </w:pPr>
            <w:r w:rsidRPr="000E7EB9">
              <w:rPr>
                <w:b/>
              </w:rPr>
              <w:t>Presentation: Importance of supporting information for Red List assessments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E7EB9" w:rsidRDefault="000E7EB9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0E7EB9" w:rsidRPr="00FF0EAF" w:rsidTr="000E7EB9">
        <w:trPr>
          <w:trHeight w:val="68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7EB9" w:rsidRPr="00FF0EAF" w:rsidRDefault="000E7EB9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B9" w:rsidRPr="000E7EB9" w:rsidRDefault="000E7EB9" w:rsidP="000E7EB9">
            <w:pPr>
              <w:pStyle w:val="BodyText2"/>
              <w:numPr>
                <w:ilvl w:val="0"/>
                <w:numId w:val="37"/>
              </w:numPr>
              <w:spacing w:before="60" w:after="60"/>
              <w:ind w:left="317" w:hanging="283"/>
              <w:rPr>
                <w:bCs/>
                <w:sz w:val="20"/>
                <w:lang w:val="en-GB"/>
              </w:rPr>
            </w:pPr>
            <w:r w:rsidRPr="000E7EB9">
              <w:rPr>
                <w:b/>
              </w:rPr>
              <w:t>Exercise: Information hunt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EB9" w:rsidRDefault="000E7EB9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9F7769" w:rsidRPr="00FF0EAF" w:rsidTr="00413DBA">
        <w:trPr>
          <w:trHeight w:val="282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F7769" w:rsidRPr="00FF0EAF" w:rsidRDefault="009F7769" w:rsidP="00BF74E0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10:45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F7769" w:rsidRPr="00B16771" w:rsidRDefault="009F7769" w:rsidP="00BF74E0">
            <w:pPr>
              <w:pStyle w:val="BodyText2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Coffee Break</w:t>
            </w:r>
          </w:p>
        </w:tc>
      </w:tr>
      <w:tr w:rsidR="000E7EB9" w:rsidRPr="00FF0EAF" w:rsidTr="001B51CD">
        <w:trPr>
          <w:trHeight w:val="58"/>
        </w:trPr>
        <w:tc>
          <w:tcPr>
            <w:tcW w:w="79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0E7EB9" w:rsidRDefault="000E7EB9" w:rsidP="00BF74E0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11:00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7EB9" w:rsidRDefault="000E7EB9" w:rsidP="000E7EB9">
            <w:pPr>
              <w:pStyle w:val="BodyText2"/>
              <w:spacing w:before="60" w:after="60"/>
              <w:rPr>
                <w:b/>
              </w:rPr>
            </w:pPr>
            <w:r w:rsidRPr="00F879A2">
              <w:rPr>
                <w:i/>
                <w:lang w:val="en-GB"/>
              </w:rPr>
              <w:t>Sessio</w:t>
            </w:r>
            <w:r>
              <w:rPr>
                <w:i/>
                <w:lang w:val="en-GB"/>
              </w:rPr>
              <w:t xml:space="preserve">n 17:  </w:t>
            </w:r>
            <w:r>
              <w:rPr>
                <w:b/>
              </w:rPr>
              <w:t>To Publish or Not to Publish?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0E7EB9" w:rsidRDefault="000E7EB9" w:rsidP="00BF74E0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1</w:t>
            </w:r>
          </w:p>
        </w:tc>
      </w:tr>
      <w:tr w:rsidR="000E7EB9" w:rsidRPr="00FF0EAF" w:rsidTr="002F180E">
        <w:trPr>
          <w:trHeight w:val="68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0E7EB9" w:rsidRPr="00FF0EAF" w:rsidRDefault="000E7EB9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0E7EB9" w:rsidRPr="000E7EB9" w:rsidRDefault="000E7EB9" w:rsidP="000E7EB9">
            <w:pPr>
              <w:pStyle w:val="BodyText2"/>
              <w:numPr>
                <w:ilvl w:val="0"/>
                <w:numId w:val="38"/>
              </w:numPr>
              <w:spacing w:before="60" w:after="60"/>
              <w:ind w:left="317" w:hanging="283"/>
              <w:rPr>
                <w:bCs/>
                <w:sz w:val="20"/>
              </w:rPr>
            </w:pPr>
            <w:r w:rsidRPr="000E7EB9">
              <w:rPr>
                <w:b/>
              </w:rPr>
              <w:t>Exercise: To publish or not to publish?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0E7EB9" w:rsidRDefault="000E7EB9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1B51CD" w:rsidRPr="00FF0EAF" w:rsidTr="002F180E">
        <w:trPr>
          <w:trHeight w:val="58"/>
        </w:trPr>
        <w:tc>
          <w:tcPr>
            <w:tcW w:w="79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4" w:space="0" w:color="auto"/>
            </w:tcBorders>
          </w:tcPr>
          <w:p w:rsidR="001B51CD" w:rsidRDefault="001B51CD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</w:tcPr>
          <w:p w:rsidR="001B51CD" w:rsidRPr="00FC3F83" w:rsidRDefault="001B51CD" w:rsidP="001B51CD">
            <w:pPr>
              <w:pStyle w:val="BodyText2"/>
              <w:spacing w:before="60" w:after="60"/>
              <w:rPr>
                <w:b/>
                <w:lang w:val="en-GB"/>
              </w:rPr>
            </w:pPr>
            <w:r w:rsidRPr="00F879A2">
              <w:rPr>
                <w:i/>
                <w:lang w:val="en-GB"/>
              </w:rPr>
              <w:t>Sessio</w:t>
            </w:r>
            <w:r>
              <w:rPr>
                <w:i/>
                <w:lang w:val="en-GB"/>
              </w:rPr>
              <w:t xml:space="preserve">n 18:  </w:t>
            </w:r>
            <w:r>
              <w:rPr>
                <w:b/>
              </w:rPr>
              <w:t>What have we learned so far?</w:t>
            </w:r>
          </w:p>
        </w:tc>
        <w:tc>
          <w:tcPr>
            <w:tcW w:w="1417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12" w:space="0" w:color="auto"/>
            </w:tcBorders>
          </w:tcPr>
          <w:p w:rsidR="001B51CD" w:rsidRDefault="001B51CD" w:rsidP="00BF74E0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2</w:t>
            </w:r>
          </w:p>
        </w:tc>
      </w:tr>
      <w:tr w:rsidR="001B51CD" w:rsidRPr="00FF0EAF" w:rsidTr="002F180E">
        <w:trPr>
          <w:trHeight w:val="68"/>
        </w:trPr>
        <w:tc>
          <w:tcPr>
            <w:tcW w:w="79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51CD" w:rsidRPr="00FF0EAF" w:rsidRDefault="001B51CD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D" w:rsidRPr="001B51CD" w:rsidRDefault="001B51CD" w:rsidP="001B51CD">
            <w:pPr>
              <w:pStyle w:val="BodyText2"/>
              <w:numPr>
                <w:ilvl w:val="0"/>
                <w:numId w:val="38"/>
              </w:numPr>
              <w:spacing w:before="60" w:after="60"/>
              <w:ind w:left="317" w:hanging="283"/>
              <w:rPr>
                <w:sz w:val="20"/>
              </w:rPr>
            </w:pPr>
            <w:r w:rsidRPr="001B51CD">
              <w:rPr>
                <w:b/>
                <w:lang w:val="en-GB"/>
              </w:rPr>
              <w:t>Questions &amp; Discussion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51CD" w:rsidRDefault="001B51CD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3744B9" w:rsidRPr="00FF0EAF" w:rsidTr="000A147F">
        <w:trPr>
          <w:trHeight w:val="282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44B9" w:rsidRPr="00FF0EAF" w:rsidRDefault="003744B9" w:rsidP="00BF74E0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13:00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744B9" w:rsidRPr="00B16771" w:rsidRDefault="003744B9" w:rsidP="00BF74E0">
            <w:pPr>
              <w:pStyle w:val="BodyText2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Lunch</w:t>
            </w:r>
          </w:p>
        </w:tc>
      </w:tr>
      <w:tr w:rsidR="001B51CD" w:rsidRPr="00FF0EAF" w:rsidTr="001B51CD">
        <w:trPr>
          <w:trHeight w:val="72"/>
        </w:trPr>
        <w:tc>
          <w:tcPr>
            <w:tcW w:w="79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1B51CD" w:rsidRDefault="001B51CD" w:rsidP="00BF74E0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14:00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51CD" w:rsidRDefault="001B51CD" w:rsidP="001B51CD">
            <w:pPr>
              <w:pStyle w:val="BodyText2"/>
              <w:spacing w:before="60" w:after="60"/>
              <w:rPr>
                <w:b/>
              </w:rPr>
            </w:pPr>
            <w:r w:rsidRPr="00FF0EAF">
              <w:rPr>
                <w:i/>
                <w:lang w:val="en-GB"/>
              </w:rPr>
              <w:t xml:space="preserve">Session </w:t>
            </w:r>
            <w:r>
              <w:rPr>
                <w:i/>
                <w:lang w:val="en-GB"/>
              </w:rPr>
              <w:t xml:space="preserve">19:  </w:t>
            </w:r>
            <w:r w:rsidRPr="005D6FBE">
              <w:rPr>
                <w:b/>
                <w:lang w:val="en-GB"/>
              </w:rPr>
              <w:t>Knowledge Test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1B51CD" w:rsidRDefault="001B51CD" w:rsidP="00BF74E0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Both Trainers</w:t>
            </w:r>
          </w:p>
        </w:tc>
      </w:tr>
      <w:tr w:rsidR="001B51CD" w:rsidRPr="00FF0EAF" w:rsidTr="00A76A22">
        <w:trPr>
          <w:trHeight w:val="68"/>
        </w:trPr>
        <w:tc>
          <w:tcPr>
            <w:tcW w:w="7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B51CD" w:rsidRPr="00FF0EAF" w:rsidRDefault="001B51CD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51CD" w:rsidRPr="001B51CD" w:rsidRDefault="001B51CD" w:rsidP="001B51CD">
            <w:pPr>
              <w:pStyle w:val="BodyText2"/>
              <w:numPr>
                <w:ilvl w:val="0"/>
                <w:numId w:val="38"/>
              </w:numPr>
              <w:spacing w:before="60" w:after="60"/>
              <w:ind w:left="317" w:hanging="283"/>
              <w:rPr>
                <w:sz w:val="20"/>
              </w:rPr>
            </w:pPr>
            <w:r w:rsidRPr="001B51CD">
              <w:rPr>
                <w:b/>
              </w:rPr>
              <w:t>Knowledge Test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B51CD" w:rsidRDefault="001B51CD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612946" w:rsidRPr="000230B0" w:rsidTr="000230B0">
        <w:trPr>
          <w:trHeight w:val="282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2946" w:rsidRPr="000230B0" w:rsidRDefault="00612946" w:rsidP="00BF74E0">
            <w:pPr>
              <w:pStyle w:val="BodyText2"/>
              <w:spacing w:before="60" w:after="60"/>
              <w:rPr>
                <w:lang w:val="en-GB"/>
              </w:rPr>
            </w:pPr>
            <w:r w:rsidRPr="000230B0">
              <w:rPr>
                <w:lang w:val="en-GB"/>
              </w:rPr>
              <w:t>15:00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12946" w:rsidRPr="000230B0" w:rsidRDefault="00612946" w:rsidP="00BF74E0">
            <w:pPr>
              <w:pStyle w:val="BodyText2"/>
              <w:spacing w:before="60" w:after="60"/>
              <w:rPr>
                <w:b/>
                <w:lang w:val="en-GB"/>
              </w:rPr>
            </w:pPr>
            <w:r w:rsidRPr="000230B0">
              <w:rPr>
                <w:b/>
                <w:lang w:val="en-GB"/>
              </w:rPr>
              <w:t>Coffee Break</w:t>
            </w:r>
          </w:p>
        </w:tc>
      </w:tr>
      <w:tr w:rsidR="002F180E" w:rsidRPr="00FF0EAF" w:rsidTr="002F180E">
        <w:trPr>
          <w:trHeight w:val="215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F180E" w:rsidRDefault="002F180E" w:rsidP="00BF74E0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15:15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180E" w:rsidRDefault="002F180E" w:rsidP="001B51CD">
            <w:pPr>
              <w:pStyle w:val="BodyText2"/>
              <w:spacing w:before="60" w:after="60"/>
              <w:rPr>
                <w:b/>
              </w:rPr>
            </w:pPr>
            <w:r w:rsidRPr="00F879A2">
              <w:rPr>
                <w:i/>
                <w:lang w:val="en-GB"/>
              </w:rPr>
              <w:t xml:space="preserve">Session </w:t>
            </w:r>
            <w:r>
              <w:rPr>
                <w:i/>
                <w:lang w:val="en-GB"/>
              </w:rPr>
              <w:t xml:space="preserve">20:  </w:t>
            </w:r>
            <w:r>
              <w:rPr>
                <w:b/>
                <w:bCs/>
              </w:rPr>
              <w:t xml:space="preserve">A Bird’s Eye View: Red List Mapping </w:t>
            </w:r>
            <w:r>
              <w:rPr>
                <w:b/>
              </w:rPr>
              <w:t>Protocols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F180E" w:rsidRDefault="002F180E" w:rsidP="00BF74E0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1</w:t>
            </w:r>
          </w:p>
        </w:tc>
      </w:tr>
      <w:tr w:rsidR="002F180E" w:rsidRPr="00FF0EAF" w:rsidTr="00995657">
        <w:trPr>
          <w:trHeight w:val="215"/>
        </w:trPr>
        <w:tc>
          <w:tcPr>
            <w:tcW w:w="7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F180E" w:rsidRPr="00FF0EAF" w:rsidRDefault="002F180E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180E" w:rsidRPr="001B51CD" w:rsidRDefault="002F180E" w:rsidP="001B51CD">
            <w:pPr>
              <w:pStyle w:val="BodyText2"/>
              <w:numPr>
                <w:ilvl w:val="0"/>
                <w:numId w:val="38"/>
              </w:numPr>
              <w:spacing w:before="60" w:after="60"/>
              <w:ind w:left="317" w:hanging="283"/>
              <w:rPr>
                <w:b/>
                <w:sz w:val="20"/>
              </w:rPr>
            </w:pPr>
            <w:r w:rsidRPr="001B51CD">
              <w:rPr>
                <w:b/>
              </w:rPr>
              <w:t>Presentation: Mapping Protocols for IUCN Red List As</w:t>
            </w:r>
            <w:r>
              <w:rPr>
                <w:b/>
              </w:rPr>
              <w:t>s</w:t>
            </w:r>
            <w:r w:rsidRPr="001B51CD">
              <w:rPr>
                <w:b/>
              </w:rPr>
              <w:t>essments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F180E" w:rsidRDefault="002F180E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2F180E" w:rsidRPr="00FF0EAF" w:rsidTr="002F180E">
        <w:trPr>
          <w:trHeight w:val="68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2F180E" w:rsidRPr="00FF0EAF" w:rsidRDefault="002F180E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2F180E" w:rsidRPr="001B51CD" w:rsidRDefault="002F180E" w:rsidP="001B51CD">
            <w:pPr>
              <w:pStyle w:val="BodyText2"/>
              <w:numPr>
                <w:ilvl w:val="0"/>
                <w:numId w:val="38"/>
              </w:numPr>
              <w:spacing w:before="60" w:after="60"/>
              <w:ind w:left="317" w:hanging="283"/>
              <w:rPr>
                <w:sz w:val="20"/>
              </w:rPr>
            </w:pPr>
            <w:r w:rsidRPr="001B51CD">
              <w:rPr>
                <w:b/>
              </w:rPr>
              <w:t>Demonstration: Mapping for IUCN Red List Assessments: available tools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2F180E" w:rsidRDefault="002F180E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1B51CD" w:rsidRPr="00FF0EAF" w:rsidTr="002F180E">
        <w:trPr>
          <w:trHeight w:val="62"/>
        </w:trPr>
        <w:tc>
          <w:tcPr>
            <w:tcW w:w="79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4" w:space="0" w:color="auto"/>
            </w:tcBorders>
          </w:tcPr>
          <w:p w:rsidR="001B51CD" w:rsidRDefault="001B51CD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</w:tcPr>
          <w:p w:rsidR="001B51CD" w:rsidRDefault="001B51CD" w:rsidP="001B51CD">
            <w:pPr>
              <w:pStyle w:val="BodyText2"/>
              <w:spacing w:before="60" w:after="60"/>
              <w:rPr>
                <w:b/>
                <w:lang w:val="en-GB"/>
              </w:rPr>
            </w:pPr>
            <w:r>
              <w:rPr>
                <w:i/>
                <w:lang w:val="en-GB"/>
              </w:rPr>
              <w:t xml:space="preserve">Session 21:  </w:t>
            </w:r>
            <w:r w:rsidRPr="00FF0EAF">
              <w:rPr>
                <w:b/>
                <w:lang w:val="en-GB"/>
              </w:rPr>
              <w:t>Wrap-up</w:t>
            </w:r>
            <w:r>
              <w:rPr>
                <w:b/>
                <w:lang w:val="en-GB"/>
              </w:rPr>
              <w:t>,</w:t>
            </w:r>
            <w:r w:rsidRPr="00FF0EAF">
              <w:rPr>
                <w:b/>
                <w:lang w:val="en-GB"/>
              </w:rPr>
              <w:t xml:space="preserve"> Discussion and Reflections on the </w:t>
            </w:r>
            <w:r>
              <w:rPr>
                <w:b/>
                <w:lang w:val="en-GB"/>
              </w:rPr>
              <w:t>Day</w:t>
            </w:r>
          </w:p>
        </w:tc>
        <w:tc>
          <w:tcPr>
            <w:tcW w:w="1417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12" w:space="0" w:color="auto"/>
            </w:tcBorders>
          </w:tcPr>
          <w:p w:rsidR="001B51CD" w:rsidRDefault="001B51CD" w:rsidP="00BF74E0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2</w:t>
            </w:r>
          </w:p>
        </w:tc>
      </w:tr>
      <w:tr w:rsidR="001B51CD" w:rsidRPr="00FF0EAF" w:rsidTr="002F180E">
        <w:trPr>
          <w:trHeight w:val="109"/>
        </w:trPr>
        <w:tc>
          <w:tcPr>
            <w:tcW w:w="799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1B51CD" w:rsidRPr="00FF0EAF" w:rsidRDefault="001B51CD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1CD" w:rsidRPr="001B51CD" w:rsidRDefault="001B51CD" w:rsidP="001B51CD">
            <w:pPr>
              <w:pStyle w:val="BodyText2"/>
              <w:numPr>
                <w:ilvl w:val="0"/>
                <w:numId w:val="38"/>
              </w:numPr>
              <w:spacing w:before="60" w:after="60"/>
              <w:rPr>
                <w:sz w:val="20"/>
                <w:lang w:val="en-GB"/>
              </w:rPr>
            </w:pPr>
            <w:r w:rsidRPr="001B51CD">
              <w:rPr>
                <w:b/>
                <w:lang w:val="en-GB"/>
              </w:rPr>
              <w:t>Questions &amp; discussion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1B51CD" w:rsidRDefault="001B51CD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1B51CD" w:rsidRPr="00FF0EAF" w:rsidTr="001B51CD">
        <w:trPr>
          <w:trHeight w:val="68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B51CD" w:rsidRDefault="001B51CD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CD" w:rsidRPr="001B51CD" w:rsidRDefault="001B51CD" w:rsidP="001B51CD">
            <w:pPr>
              <w:pStyle w:val="BodyText2"/>
              <w:numPr>
                <w:ilvl w:val="0"/>
                <w:numId w:val="38"/>
              </w:numPr>
              <w:spacing w:before="60" w:after="60"/>
              <w:rPr>
                <w:bCs/>
                <w:sz w:val="20"/>
                <w:lang w:val="en-GB"/>
              </w:rPr>
            </w:pPr>
            <w:r w:rsidRPr="001B51CD">
              <w:rPr>
                <w:b/>
                <w:lang w:val="en-GB"/>
              </w:rPr>
              <w:t>Briefing for Day 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51CD" w:rsidRDefault="001B51CD" w:rsidP="00BF74E0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5C7F5B" w:rsidRPr="00FF0EAF" w:rsidTr="001B51CD"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C7F5B" w:rsidRPr="00FF0EAF" w:rsidRDefault="005C7F5B" w:rsidP="00BF74E0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lang w:val="en-GB"/>
              </w:rPr>
              <w:t>1</w:t>
            </w:r>
            <w:r>
              <w:rPr>
                <w:lang w:val="en-GB"/>
              </w:rPr>
              <w:t>7</w:t>
            </w:r>
            <w:r w:rsidRPr="00FF0EAF">
              <w:rPr>
                <w:lang w:val="en-GB"/>
              </w:rPr>
              <w:t>:</w:t>
            </w:r>
            <w:r>
              <w:rPr>
                <w:lang w:val="en-GB"/>
              </w:rPr>
              <w:t>05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C6DAF" w:rsidRPr="0099642A" w:rsidRDefault="005C7F5B" w:rsidP="001B51CD">
            <w:pPr>
              <w:pStyle w:val="BodyText2"/>
              <w:spacing w:before="60" w:after="60"/>
              <w:rPr>
                <w:b/>
                <w:color w:val="FF0000"/>
                <w:lang w:val="en-GB"/>
              </w:rPr>
            </w:pPr>
            <w:r w:rsidRPr="00FF0EAF">
              <w:rPr>
                <w:b/>
                <w:lang w:val="en-GB"/>
              </w:rPr>
              <w:t>End of Day</w:t>
            </w:r>
            <w:r>
              <w:rPr>
                <w:b/>
                <w:lang w:val="en-GB"/>
              </w:rPr>
              <w:t xml:space="preserve"> 3</w:t>
            </w:r>
          </w:p>
        </w:tc>
      </w:tr>
    </w:tbl>
    <w:p w:rsidR="00E0150C" w:rsidRDefault="00E0150C" w:rsidP="00E4322D">
      <w:pPr>
        <w:pStyle w:val="Heading2"/>
        <w:tabs>
          <w:tab w:val="left" w:pos="6720"/>
        </w:tabs>
        <w:rPr>
          <w:rFonts w:cs="Arial"/>
          <w:bCs/>
          <w:sz w:val="36"/>
          <w:szCs w:val="32"/>
          <w:lang w:val="en-GB"/>
        </w:rPr>
      </w:pPr>
    </w:p>
    <w:p w:rsidR="00E0150C" w:rsidRPr="004F7BBC" w:rsidRDefault="00E0150C" w:rsidP="004F7BBC">
      <w:pPr>
        <w:jc w:val="center"/>
        <w:rPr>
          <w:rFonts w:asciiTheme="minorHAnsi" w:hAnsiTheme="minorHAnsi" w:cs="Arial"/>
          <w:b/>
          <w:bCs/>
          <w:sz w:val="36"/>
          <w:szCs w:val="32"/>
          <w:lang w:val="en-GB"/>
        </w:rPr>
      </w:pPr>
      <w:r>
        <w:rPr>
          <w:lang w:val="en-GB"/>
        </w:rPr>
        <w:br w:type="page"/>
      </w:r>
      <w:r w:rsidRPr="004F7BBC">
        <w:rPr>
          <w:rFonts w:asciiTheme="minorHAnsi" w:hAnsiTheme="minorHAnsi" w:cs="Arial"/>
          <w:b/>
          <w:bCs/>
          <w:sz w:val="36"/>
          <w:szCs w:val="32"/>
          <w:lang w:val="en-GB"/>
        </w:rPr>
        <w:lastRenderedPageBreak/>
        <w:t>IUCN Red List Assessor Training Workshop</w:t>
      </w:r>
    </w:p>
    <w:p w:rsidR="00E0150C" w:rsidRPr="00DF52A6" w:rsidRDefault="00E0150C" w:rsidP="00E0150C">
      <w:pPr>
        <w:pStyle w:val="Heading2"/>
        <w:tabs>
          <w:tab w:val="left" w:pos="6720"/>
        </w:tabs>
        <w:jc w:val="center"/>
        <w:rPr>
          <w:rFonts w:asciiTheme="minorHAnsi" w:hAnsiTheme="minorHAnsi"/>
          <w:b w:val="0"/>
          <w:sz w:val="24"/>
        </w:rPr>
      </w:pPr>
    </w:p>
    <w:p w:rsidR="00E0150C" w:rsidRDefault="00E0150C" w:rsidP="00E0150C">
      <w:pPr>
        <w:pStyle w:val="Heading2"/>
        <w:tabs>
          <w:tab w:val="left" w:pos="6720"/>
        </w:tabs>
        <w:jc w:val="center"/>
        <w:rPr>
          <w:rFonts w:asciiTheme="minorHAnsi" w:hAnsiTheme="minorHAnsi"/>
          <w:b w:val="0"/>
          <w:sz w:val="36"/>
          <w:szCs w:val="26"/>
          <w:lang w:val="en-GB"/>
        </w:rPr>
      </w:pPr>
      <w:r w:rsidRPr="00DF52A6">
        <w:rPr>
          <w:rFonts w:asciiTheme="minorHAnsi" w:hAnsiTheme="minorHAnsi"/>
          <w:b w:val="0"/>
          <w:sz w:val="36"/>
          <w:szCs w:val="26"/>
          <w:lang w:val="en-GB"/>
        </w:rPr>
        <w:t>Facilitator’s Agenda</w:t>
      </w:r>
    </w:p>
    <w:p w:rsidR="00E0150C" w:rsidRPr="008D29E8" w:rsidRDefault="00E0150C" w:rsidP="00E0150C">
      <w:pPr>
        <w:rPr>
          <w:lang w:val="en-GB"/>
        </w:rPr>
      </w:pPr>
    </w:p>
    <w:p w:rsidR="00E0150C" w:rsidRPr="00DF52A6" w:rsidRDefault="00E0150C" w:rsidP="00E0150C">
      <w:pPr>
        <w:pStyle w:val="Heading2"/>
        <w:tabs>
          <w:tab w:val="left" w:pos="6720"/>
        </w:tabs>
        <w:jc w:val="center"/>
        <w:rPr>
          <w:rFonts w:asciiTheme="minorHAnsi" w:hAnsiTheme="minorHAnsi" w:cs="Arial"/>
          <w:bCs/>
          <w:sz w:val="36"/>
          <w:szCs w:val="44"/>
          <w:lang w:val="en-GB"/>
        </w:rPr>
      </w:pPr>
      <w:r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Day </w:t>
      </w:r>
      <w:r>
        <w:rPr>
          <w:rFonts w:asciiTheme="minorHAnsi" w:hAnsiTheme="minorHAnsi" w:cs="Arial"/>
          <w:bCs/>
          <w:sz w:val="32"/>
          <w:szCs w:val="44"/>
          <w:lang w:val="en-GB"/>
        </w:rPr>
        <w:t>4</w:t>
      </w:r>
      <w:r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: </w:t>
      </w:r>
      <w:r>
        <w:rPr>
          <w:rFonts w:asciiTheme="minorHAnsi" w:hAnsiTheme="minorHAnsi" w:cs="Arial"/>
          <w:bCs/>
          <w:sz w:val="32"/>
          <w:szCs w:val="44"/>
          <w:lang w:val="en-GB"/>
        </w:rPr>
        <w:t>Day</w:t>
      </w:r>
      <w:r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 Month</w:t>
      </w:r>
      <w:r>
        <w:rPr>
          <w:rFonts w:asciiTheme="minorHAnsi" w:hAnsiTheme="minorHAnsi" w:cs="Arial"/>
          <w:bCs/>
          <w:sz w:val="32"/>
          <w:szCs w:val="44"/>
          <w:lang w:val="en-GB"/>
        </w:rPr>
        <w:t>,</w:t>
      </w:r>
      <w:r w:rsidRPr="00DF52A6">
        <w:rPr>
          <w:rFonts w:asciiTheme="minorHAnsi" w:hAnsiTheme="minorHAnsi" w:cs="Arial"/>
          <w:bCs/>
          <w:sz w:val="32"/>
          <w:szCs w:val="44"/>
          <w:lang w:val="en-GB"/>
        </w:rPr>
        <w:t xml:space="preserve"> Year</w:t>
      </w:r>
    </w:p>
    <w:p w:rsidR="00E0150C" w:rsidRDefault="00E0150C" w:rsidP="00E0150C">
      <w:pPr>
        <w:rPr>
          <w:lang w:val="en-GB"/>
        </w:rPr>
      </w:pP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513"/>
        <w:gridCol w:w="1417"/>
      </w:tblGrid>
      <w:tr w:rsidR="00655133" w:rsidRPr="00613BDF" w:rsidTr="0014458B"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33" w:rsidRPr="00613BDF" w:rsidRDefault="00655133" w:rsidP="00323EDF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2"/>
                <w:lang w:val="en-GB"/>
              </w:rPr>
            </w:pPr>
            <w:r w:rsidRPr="00613BDF">
              <w:rPr>
                <w:rFonts w:asciiTheme="minorHAnsi" w:hAnsiTheme="minorHAnsi"/>
                <w:b/>
                <w:sz w:val="22"/>
                <w:lang w:val="en-GB"/>
              </w:rPr>
              <w:t>Time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33" w:rsidRPr="00613BDF" w:rsidRDefault="00655133" w:rsidP="00323EDF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2"/>
                <w:lang w:val="en-GB"/>
              </w:rPr>
            </w:pPr>
            <w:r w:rsidRPr="00613BDF">
              <w:rPr>
                <w:rFonts w:asciiTheme="minorHAnsi" w:hAnsiTheme="minorHAnsi"/>
                <w:b/>
                <w:sz w:val="22"/>
                <w:lang w:val="en-GB"/>
              </w:rPr>
              <w:t>Event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133" w:rsidRPr="00613BDF" w:rsidRDefault="00655133" w:rsidP="00323EDF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2"/>
                <w:lang w:val="en-GB"/>
              </w:rPr>
            </w:pPr>
            <w:r w:rsidRPr="00613BDF">
              <w:rPr>
                <w:rFonts w:asciiTheme="minorHAnsi" w:hAnsiTheme="minorHAnsi"/>
                <w:b/>
                <w:sz w:val="22"/>
                <w:lang w:val="en-GB"/>
              </w:rPr>
              <w:t>Trainer/</w:t>
            </w:r>
          </w:p>
          <w:p w:rsidR="00655133" w:rsidRPr="00613BDF" w:rsidRDefault="00655133" w:rsidP="00323EDF">
            <w:pPr>
              <w:pStyle w:val="BodyText3"/>
              <w:spacing w:before="60" w:after="60"/>
              <w:jc w:val="left"/>
              <w:rPr>
                <w:rFonts w:asciiTheme="minorHAnsi" w:hAnsiTheme="minorHAnsi"/>
                <w:b/>
                <w:sz w:val="22"/>
                <w:lang w:val="en-GB"/>
              </w:rPr>
            </w:pPr>
            <w:r w:rsidRPr="00613BDF">
              <w:rPr>
                <w:rFonts w:asciiTheme="minorHAnsi" w:hAnsiTheme="minorHAnsi"/>
                <w:b/>
                <w:sz w:val="22"/>
                <w:lang w:val="en-GB"/>
              </w:rPr>
              <w:t>Speakers</w:t>
            </w:r>
          </w:p>
        </w:tc>
      </w:tr>
      <w:tr w:rsidR="00EA7487" w:rsidRPr="00FF0EAF" w:rsidTr="002F180E">
        <w:trPr>
          <w:trHeight w:val="38"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EA7487" w:rsidRPr="00FF0EAF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  <w:r w:rsidRPr="00FF0EAF">
              <w:rPr>
                <w:lang w:val="en-GB"/>
              </w:rPr>
              <w:t>0</w:t>
            </w:r>
            <w:r>
              <w:rPr>
                <w:lang w:val="en-GB"/>
              </w:rPr>
              <w:t>9</w:t>
            </w:r>
            <w:r w:rsidRPr="00FF0EAF">
              <w:rPr>
                <w:lang w:val="en-GB"/>
              </w:rPr>
              <w:t>:</w:t>
            </w:r>
            <w:r>
              <w:rPr>
                <w:lang w:val="en-GB"/>
              </w:rPr>
              <w:t>0</w:t>
            </w:r>
            <w:r w:rsidRPr="00FF0EAF">
              <w:rPr>
                <w:lang w:val="en-GB"/>
              </w:rPr>
              <w:t>0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EA7487" w:rsidRPr="00FC583A" w:rsidRDefault="00EA7487" w:rsidP="001B51CD">
            <w:pPr>
              <w:pStyle w:val="BodyText2"/>
              <w:spacing w:before="60" w:after="60"/>
              <w:rPr>
                <w:bCs/>
                <w:color w:val="FF0000"/>
                <w:sz w:val="20"/>
              </w:rPr>
            </w:pPr>
            <w:r w:rsidRPr="00895459">
              <w:rPr>
                <w:b/>
                <w:bCs/>
              </w:rPr>
              <w:t>Night Thoughts</w:t>
            </w:r>
            <w:r w:rsidRPr="00FC583A">
              <w:rPr>
                <w:b/>
                <w:bCs/>
              </w:rPr>
              <w:t xml:space="preserve"> and introduction to the day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EA7487" w:rsidRPr="00FF0EAF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1</w:t>
            </w:r>
          </w:p>
        </w:tc>
      </w:tr>
      <w:tr w:rsidR="00EA7487" w:rsidRPr="00FF0EAF" w:rsidTr="002F180E">
        <w:trPr>
          <w:trHeight w:val="189"/>
        </w:trPr>
        <w:tc>
          <w:tcPr>
            <w:tcW w:w="79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4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</w:tcPr>
          <w:p w:rsidR="00EA7487" w:rsidRDefault="00EA7487" w:rsidP="00EA7487">
            <w:pPr>
              <w:pStyle w:val="BodyText2"/>
              <w:spacing w:before="60" w:after="60"/>
              <w:rPr>
                <w:b/>
                <w:bCs/>
              </w:rPr>
            </w:pPr>
            <w:r w:rsidRPr="00F879A2">
              <w:rPr>
                <w:i/>
                <w:lang w:val="en-GB"/>
              </w:rPr>
              <w:t xml:space="preserve">Session </w:t>
            </w:r>
            <w:r>
              <w:rPr>
                <w:i/>
                <w:lang w:val="en-GB"/>
              </w:rPr>
              <w:t xml:space="preserve">22:  </w:t>
            </w:r>
            <w:r>
              <w:rPr>
                <w:b/>
                <w:bCs/>
              </w:rPr>
              <w:t>Knowledge Test Discussion</w:t>
            </w:r>
          </w:p>
        </w:tc>
        <w:tc>
          <w:tcPr>
            <w:tcW w:w="1417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12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2</w:t>
            </w:r>
          </w:p>
        </w:tc>
      </w:tr>
      <w:tr w:rsidR="00EA7487" w:rsidRPr="00FF0EAF" w:rsidTr="002F180E">
        <w:trPr>
          <w:trHeight w:val="189"/>
        </w:trPr>
        <w:tc>
          <w:tcPr>
            <w:tcW w:w="799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EA7487" w:rsidRPr="00FF0EAF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7487" w:rsidRPr="00EA7487" w:rsidRDefault="00EA7487" w:rsidP="00EA7487">
            <w:pPr>
              <w:pStyle w:val="BodyText2"/>
              <w:numPr>
                <w:ilvl w:val="0"/>
                <w:numId w:val="40"/>
              </w:numPr>
              <w:spacing w:before="60" w:after="60"/>
              <w:ind w:left="317" w:hanging="283"/>
              <w:rPr>
                <w:sz w:val="20"/>
              </w:rPr>
            </w:pPr>
            <w:r w:rsidRPr="00EA7487">
              <w:rPr>
                <w:b/>
                <w:bCs/>
              </w:rPr>
              <w:t xml:space="preserve">Knowledge Test </w:t>
            </w:r>
            <w:r w:rsidRPr="00EA7487">
              <w:rPr>
                <w:b/>
              </w:rPr>
              <w:t>results and discussion</w:t>
            </w:r>
            <w:r w:rsidRPr="00EA7487">
              <w:rPr>
                <w:sz w:val="20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8C3AB2" w:rsidRPr="00FF0EAF" w:rsidTr="00323EDF">
        <w:trPr>
          <w:trHeight w:val="282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3AB2" w:rsidRPr="00FF0EAF" w:rsidRDefault="008C3AB2" w:rsidP="00323EDF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10:15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C3AB2" w:rsidRPr="00B16771" w:rsidRDefault="008C3AB2" w:rsidP="00323EDF">
            <w:pPr>
              <w:pStyle w:val="BodyText2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Coffee Break</w:t>
            </w:r>
          </w:p>
        </w:tc>
      </w:tr>
      <w:tr w:rsidR="001B51CD" w:rsidRPr="00FF0EAF" w:rsidTr="001B51CD">
        <w:trPr>
          <w:trHeight w:val="27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B51CD" w:rsidRDefault="001B51CD" w:rsidP="00323EDF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10:30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51CD" w:rsidRDefault="001B51CD" w:rsidP="00EA7487">
            <w:pPr>
              <w:pStyle w:val="BodyText2"/>
              <w:spacing w:before="60" w:after="60"/>
              <w:rPr>
                <w:b/>
              </w:rPr>
            </w:pPr>
            <w:r>
              <w:rPr>
                <w:i/>
                <w:lang w:val="en-GB"/>
              </w:rPr>
              <w:t>Session 23</w:t>
            </w:r>
            <w:r w:rsidR="00EA7487">
              <w:rPr>
                <w:i/>
                <w:lang w:val="en-GB"/>
              </w:rPr>
              <w:t xml:space="preserve">:  </w:t>
            </w:r>
            <w:r>
              <w:rPr>
                <w:b/>
                <w:lang w:val="en-GB"/>
              </w:rPr>
              <w:t>Data Storage – IUCN Species Information Service (SIS)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B51CD" w:rsidRDefault="001B51CD" w:rsidP="00323EDF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1B51CD" w:rsidRPr="00FF0EAF" w:rsidTr="001B51CD">
        <w:trPr>
          <w:trHeight w:val="278"/>
        </w:trPr>
        <w:tc>
          <w:tcPr>
            <w:tcW w:w="79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B51CD" w:rsidRPr="00FF0EAF" w:rsidRDefault="001B51CD" w:rsidP="00323EDF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51CD" w:rsidRPr="001B51CD" w:rsidRDefault="001B51CD" w:rsidP="001B51CD">
            <w:pPr>
              <w:pStyle w:val="BodyText2"/>
              <w:numPr>
                <w:ilvl w:val="0"/>
                <w:numId w:val="39"/>
              </w:numPr>
              <w:spacing w:before="60" w:after="60"/>
              <w:ind w:left="317" w:hanging="283"/>
              <w:rPr>
                <w:sz w:val="20"/>
              </w:rPr>
            </w:pPr>
            <w:r w:rsidRPr="001B51CD">
              <w:rPr>
                <w:b/>
              </w:rPr>
              <w:t>Presentation: Introduction to SIS – a treasure chest of Red List data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B51CD" w:rsidRDefault="001B51CD" w:rsidP="00323EDF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1</w:t>
            </w:r>
          </w:p>
        </w:tc>
      </w:tr>
      <w:tr w:rsidR="00EA7487" w:rsidRPr="00FF0EAF" w:rsidTr="002F180E">
        <w:trPr>
          <w:trHeight w:val="68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EA7487" w:rsidRPr="001B51CD" w:rsidRDefault="00EA7487" w:rsidP="001B51CD">
            <w:pPr>
              <w:pStyle w:val="BodyText2"/>
              <w:numPr>
                <w:ilvl w:val="0"/>
                <w:numId w:val="39"/>
              </w:numPr>
              <w:spacing w:before="60" w:after="60"/>
              <w:ind w:left="317" w:hanging="283"/>
              <w:rPr>
                <w:sz w:val="20"/>
              </w:rPr>
            </w:pPr>
            <w:r w:rsidRPr="001B51CD">
              <w:rPr>
                <w:b/>
              </w:rPr>
              <w:t xml:space="preserve">SIS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EA7487" w:rsidRPr="00FF0EAF" w:rsidTr="002F180E">
        <w:trPr>
          <w:trHeight w:val="58"/>
        </w:trPr>
        <w:tc>
          <w:tcPr>
            <w:tcW w:w="79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4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</w:tcPr>
          <w:p w:rsidR="00EA7487" w:rsidRDefault="00EA7487" w:rsidP="00EA7487">
            <w:pPr>
              <w:pStyle w:val="BodyText2"/>
              <w:spacing w:before="60" w:after="60"/>
              <w:rPr>
                <w:b/>
              </w:rPr>
            </w:pPr>
            <w:r>
              <w:rPr>
                <w:i/>
                <w:lang w:val="en-GB"/>
              </w:rPr>
              <w:t xml:space="preserve">Session 24:  </w:t>
            </w:r>
            <w:r>
              <w:rPr>
                <w:b/>
                <w:lang w:val="en-GB"/>
              </w:rPr>
              <w:t>Discovering SIS</w:t>
            </w:r>
          </w:p>
        </w:tc>
        <w:tc>
          <w:tcPr>
            <w:tcW w:w="1417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12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2</w:t>
            </w:r>
          </w:p>
        </w:tc>
      </w:tr>
      <w:tr w:rsidR="00EA7487" w:rsidRPr="00FF0EAF" w:rsidTr="00655133">
        <w:trPr>
          <w:trHeight w:val="58"/>
        </w:trPr>
        <w:tc>
          <w:tcPr>
            <w:tcW w:w="79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7" w:rsidRPr="00EA7487" w:rsidRDefault="00EA7487" w:rsidP="00EA7487">
            <w:pPr>
              <w:pStyle w:val="BodyText2"/>
              <w:numPr>
                <w:ilvl w:val="0"/>
                <w:numId w:val="39"/>
              </w:numPr>
              <w:spacing w:before="60" w:after="60"/>
              <w:ind w:left="317" w:hanging="283"/>
              <w:rPr>
                <w:sz w:val="20"/>
              </w:rPr>
            </w:pPr>
            <w:r w:rsidRPr="00EA7487">
              <w:rPr>
                <w:b/>
              </w:rPr>
              <w:t>Exercise: Discovering SIS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F409A4" w:rsidRPr="00FF0EAF" w:rsidTr="00655133">
        <w:trPr>
          <w:trHeight w:val="282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09A4" w:rsidRPr="00FF0EAF" w:rsidRDefault="00F409A4" w:rsidP="00323EDF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13:00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409A4" w:rsidRPr="00B16771" w:rsidRDefault="00F409A4" w:rsidP="00323EDF">
            <w:pPr>
              <w:pStyle w:val="BodyText2"/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>Lunch</w:t>
            </w:r>
          </w:p>
        </w:tc>
      </w:tr>
      <w:tr w:rsidR="00EA7487" w:rsidRPr="00FF0EAF" w:rsidTr="000D0653">
        <w:trPr>
          <w:trHeight w:val="140"/>
        </w:trPr>
        <w:tc>
          <w:tcPr>
            <w:tcW w:w="799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14:00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7487" w:rsidRDefault="00EA7487" w:rsidP="00EA7487">
            <w:pPr>
              <w:pStyle w:val="BodyText2"/>
              <w:spacing w:before="60" w:after="60"/>
              <w:rPr>
                <w:b/>
                <w:lang w:val="en-GB"/>
              </w:rPr>
            </w:pPr>
            <w:r w:rsidRPr="00F879A2">
              <w:rPr>
                <w:i/>
                <w:lang w:val="en-GB"/>
              </w:rPr>
              <w:t>Sessio</w:t>
            </w:r>
            <w:r>
              <w:rPr>
                <w:i/>
                <w:lang w:val="en-GB"/>
              </w:rPr>
              <w:t xml:space="preserve">n 25:  </w:t>
            </w:r>
            <w:r w:rsidRPr="00D07A08">
              <w:rPr>
                <w:b/>
                <w:lang w:val="en-GB"/>
              </w:rPr>
              <w:t>Workshop Discussion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1, Workshop hosts</w:t>
            </w:r>
          </w:p>
        </w:tc>
      </w:tr>
      <w:tr w:rsidR="00EA7487" w:rsidRPr="00FF0EAF" w:rsidTr="004C2C5A">
        <w:trPr>
          <w:trHeight w:val="140"/>
        </w:trPr>
        <w:tc>
          <w:tcPr>
            <w:tcW w:w="799" w:type="dxa"/>
            <w:vMerge/>
            <w:tcBorders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EA7487" w:rsidRPr="00EA7487" w:rsidRDefault="00EA7487" w:rsidP="00EA7487">
            <w:pPr>
              <w:pStyle w:val="BodyText2"/>
              <w:numPr>
                <w:ilvl w:val="0"/>
                <w:numId w:val="39"/>
              </w:numPr>
              <w:spacing w:before="60" w:after="60"/>
              <w:ind w:left="317" w:hanging="283"/>
              <w:rPr>
                <w:sz w:val="20"/>
              </w:rPr>
            </w:pPr>
            <w:r w:rsidRPr="00EA7487">
              <w:rPr>
                <w:b/>
                <w:lang w:val="en-GB"/>
              </w:rPr>
              <w:t>Open discussion session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4C2C5A" w:rsidRPr="00FF0EAF" w:rsidTr="004C2C5A">
        <w:trPr>
          <w:trHeight w:val="68"/>
        </w:trPr>
        <w:tc>
          <w:tcPr>
            <w:tcW w:w="799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C2C5A" w:rsidRDefault="004C2C5A" w:rsidP="00323EDF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4C2C5A" w:rsidRPr="00F879A2" w:rsidRDefault="004C2C5A" w:rsidP="004C2C5A">
            <w:pPr>
              <w:pStyle w:val="BodyText2"/>
              <w:spacing w:before="60" w:after="60"/>
              <w:rPr>
                <w:i/>
                <w:lang w:val="en-GB"/>
              </w:rPr>
            </w:pPr>
            <w:r w:rsidRPr="00F879A2">
              <w:rPr>
                <w:i/>
                <w:lang w:val="en-GB"/>
              </w:rPr>
              <w:t>Sessio</w:t>
            </w:r>
            <w:r>
              <w:rPr>
                <w:i/>
                <w:lang w:val="en-GB"/>
              </w:rPr>
              <w:t xml:space="preserve">n 26:  </w:t>
            </w:r>
            <w:r>
              <w:rPr>
                <w:b/>
                <w:lang w:val="en-GB"/>
              </w:rPr>
              <w:t>Uses of the IUCN Red List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:rsidR="004C2C5A" w:rsidRDefault="004C2C5A" w:rsidP="00323EDF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Red List Trainer 2</w:t>
            </w:r>
          </w:p>
        </w:tc>
      </w:tr>
      <w:tr w:rsidR="00EA7487" w:rsidRPr="00FF0EAF" w:rsidTr="004C2C5A">
        <w:trPr>
          <w:trHeight w:val="68"/>
        </w:trPr>
        <w:tc>
          <w:tcPr>
            <w:tcW w:w="799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4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</w:tcPr>
          <w:p w:rsidR="00EA7487" w:rsidRDefault="00EA7487" w:rsidP="004C2C5A">
            <w:pPr>
              <w:pStyle w:val="BodyText2"/>
              <w:spacing w:before="60" w:after="60"/>
              <w:rPr>
                <w:b/>
              </w:rPr>
            </w:pPr>
            <w:r w:rsidRPr="00F879A2">
              <w:rPr>
                <w:i/>
                <w:lang w:val="en-GB"/>
              </w:rPr>
              <w:t>Sessio</w:t>
            </w:r>
            <w:r>
              <w:rPr>
                <w:i/>
                <w:lang w:val="en-GB"/>
              </w:rPr>
              <w:t>n 2</w:t>
            </w:r>
            <w:r w:rsidR="004C2C5A">
              <w:rPr>
                <w:i/>
                <w:lang w:val="en-GB"/>
              </w:rPr>
              <w:t>7</w:t>
            </w:r>
            <w:r>
              <w:rPr>
                <w:i/>
                <w:lang w:val="en-GB"/>
              </w:rPr>
              <w:t xml:space="preserve">:  </w:t>
            </w:r>
            <w:r w:rsidRPr="006B4012">
              <w:rPr>
                <w:b/>
                <w:lang w:val="en-GB"/>
              </w:rPr>
              <w:t>Wrap-up, Discussion and Reflections on the Workshop</w:t>
            </w:r>
          </w:p>
        </w:tc>
        <w:tc>
          <w:tcPr>
            <w:tcW w:w="1417" w:type="dxa"/>
            <w:vMerge w:val="restart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12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Both Trainers, Workshop hosts, Invited guests</w:t>
            </w:r>
          </w:p>
        </w:tc>
      </w:tr>
      <w:tr w:rsidR="00EA7487" w:rsidRPr="00FF0EAF" w:rsidTr="00655133">
        <w:trPr>
          <w:trHeight w:val="525"/>
        </w:trPr>
        <w:tc>
          <w:tcPr>
            <w:tcW w:w="79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87" w:rsidRPr="00EA7487" w:rsidRDefault="00EA7487" w:rsidP="00EA7487">
            <w:pPr>
              <w:pStyle w:val="BodyText2"/>
              <w:numPr>
                <w:ilvl w:val="0"/>
                <w:numId w:val="39"/>
              </w:numPr>
              <w:spacing w:before="60" w:after="60"/>
              <w:rPr>
                <w:b/>
                <w:sz w:val="20"/>
              </w:rPr>
            </w:pPr>
            <w:r w:rsidRPr="00EA7487">
              <w:rPr>
                <w:b/>
              </w:rPr>
              <w:t>Closing remarks &amp; Certificates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7487" w:rsidRDefault="00EA7487" w:rsidP="00323EDF">
            <w:pPr>
              <w:pStyle w:val="BodyText2"/>
              <w:spacing w:before="60" w:after="60"/>
              <w:rPr>
                <w:lang w:val="en-GB"/>
              </w:rPr>
            </w:pPr>
          </w:p>
        </w:tc>
      </w:tr>
      <w:tr w:rsidR="0064772D" w:rsidRPr="00FF0EAF" w:rsidTr="00655133">
        <w:trPr>
          <w:trHeight w:val="232"/>
        </w:trPr>
        <w:tc>
          <w:tcPr>
            <w:tcW w:w="7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772D" w:rsidRDefault="0064772D" w:rsidP="004C2C5A">
            <w:pPr>
              <w:pStyle w:val="BodyText2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17:3</w:t>
            </w:r>
            <w:r w:rsidR="004C2C5A">
              <w:rPr>
                <w:lang w:val="en-GB"/>
              </w:rPr>
              <w:t>0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4772D" w:rsidRPr="0064772D" w:rsidRDefault="0064772D" w:rsidP="00323EDF">
            <w:pPr>
              <w:pStyle w:val="BodyText2"/>
              <w:spacing w:before="60" w:after="60"/>
              <w:rPr>
                <w:b/>
                <w:lang w:val="en-GB"/>
              </w:rPr>
            </w:pPr>
            <w:r w:rsidRPr="0064772D">
              <w:rPr>
                <w:b/>
                <w:lang w:val="en-GB"/>
              </w:rPr>
              <w:t>End of Workshop</w:t>
            </w:r>
          </w:p>
        </w:tc>
      </w:tr>
    </w:tbl>
    <w:p w:rsidR="00061D9E" w:rsidRPr="0064772D" w:rsidRDefault="00061D9E" w:rsidP="00061D9E">
      <w:pPr>
        <w:pStyle w:val="Heading2"/>
        <w:tabs>
          <w:tab w:val="left" w:pos="6720"/>
        </w:tabs>
        <w:rPr>
          <w:lang w:val="en-GB"/>
        </w:rPr>
      </w:pPr>
    </w:p>
    <w:sectPr w:rsidR="00061D9E" w:rsidRPr="0064772D" w:rsidSect="00053427">
      <w:headerReference w:type="default" r:id="rId8"/>
      <w:footerReference w:type="default" r:id="rId9"/>
      <w:pgSz w:w="11907" w:h="16840" w:code="9"/>
      <w:pgMar w:top="1418" w:right="1077" w:bottom="1418" w:left="1077" w:header="720" w:footer="28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2D3" w:rsidRDefault="008302D3">
      <w:r>
        <w:separator/>
      </w:r>
    </w:p>
  </w:endnote>
  <w:endnote w:type="continuationSeparator" w:id="0">
    <w:p w:rsidR="008302D3" w:rsidRDefault="0083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A49" w:rsidRDefault="008302D3">
    <w:pPr>
      <w:pStyle w:val="Footer"/>
      <w:jc w:val="center"/>
    </w:pPr>
    <w:r>
      <w:pict>
        <v:group id="_x0000_s2058" style="width:32.95pt;height:17.45pt;mso-position-horizontal-relative:char;mso-position-vertical-relative:line" coordorigin="5351,739" coordsize="659,349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5351;top:800;width:659;height:288;v-text-anchor:middle" filled="f" stroked="f">
            <v:textbox style="mso-next-textbox:#_x0000_s2059" inset="0,0,0,0">
              <w:txbxContent>
                <w:p w:rsidR="00357A49" w:rsidRPr="00D25017" w:rsidRDefault="0022466B">
                  <w:pPr>
                    <w:jc w:val="center"/>
                    <w:rPr>
                      <w:i/>
                      <w:sz w:val="28"/>
                      <w:szCs w:val="18"/>
                    </w:rPr>
                  </w:pPr>
                  <w:r w:rsidRPr="00D25017">
                    <w:rPr>
                      <w:i/>
                      <w:sz w:val="28"/>
                    </w:rPr>
                    <w:fldChar w:fldCharType="begin"/>
                  </w:r>
                  <w:r w:rsidR="00357A49" w:rsidRPr="00D25017">
                    <w:rPr>
                      <w:i/>
                      <w:sz w:val="28"/>
                    </w:rPr>
                    <w:instrText xml:space="preserve"> PAGE    \* MERGEFORMAT </w:instrText>
                  </w:r>
                  <w:r w:rsidRPr="00D25017">
                    <w:rPr>
                      <w:i/>
                      <w:sz w:val="28"/>
                    </w:rPr>
                    <w:fldChar w:fldCharType="separate"/>
                  </w:r>
                  <w:r w:rsidR="004C2C5A" w:rsidRPr="004C2C5A">
                    <w:rPr>
                      <w:i/>
                      <w:noProof/>
                      <w:sz w:val="20"/>
                      <w:szCs w:val="18"/>
                    </w:rPr>
                    <w:t>1</w:t>
                  </w:r>
                  <w:r w:rsidRPr="00D25017">
                    <w:rPr>
                      <w:i/>
                      <w:sz w:val="28"/>
                    </w:rPr>
                    <w:fldChar w:fldCharType="end"/>
                  </w:r>
                </w:p>
              </w:txbxContent>
            </v:textbox>
          </v:shape>
          <v:group id="_x0000_s2060" style="position:absolute;left:5494;top:739;width:372;height:72" coordorigin="5486,739" coordsize="372,72">
            <v:oval id="_x0000_s2061" style="position:absolute;left:5486;top:739;width:72;height:72" fillcolor="#7ba0cd" stroked="f"/>
            <v:oval id="_x0000_s2062" style="position:absolute;left:5636;top:739;width:72;height:72" fillcolor="#7ba0cd" stroked="f"/>
            <v:oval id="_x0000_s2063" style="position:absolute;left:5786;top:739;width:72;height:72" fillcolor="#7ba0cd" stroked="f"/>
          </v:group>
          <w10:wrap type="none" anchorx="margin" anchory="page"/>
          <w10:anchorlock/>
        </v:group>
      </w:pict>
    </w:r>
  </w:p>
  <w:p w:rsidR="00357A49" w:rsidRDefault="00357A49" w:rsidP="00D250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2D3" w:rsidRDefault="008302D3">
      <w:r>
        <w:separator/>
      </w:r>
    </w:p>
  </w:footnote>
  <w:footnote w:type="continuationSeparator" w:id="0">
    <w:p w:rsidR="008302D3" w:rsidRDefault="00830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A49" w:rsidRDefault="00357A4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-441227</wp:posOffset>
          </wp:positionH>
          <wp:positionV relativeFrom="paragraph">
            <wp:posOffset>-252925</wp:posOffset>
          </wp:positionV>
          <wp:extent cx="709084" cy="694267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871" r="34630" b="23036"/>
                  <a:stretch>
                    <a:fillRect/>
                  </a:stretch>
                </pic:blipFill>
                <pic:spPr bwMode="auto">
                  <a:xfrm>
                    <a:off x="0" y="0"/>
                    <a:ext cx="709084" cy="6942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2F29"/>
    <w:multiLevelType w:val="hybridMultilevel"/>
    <w:tmpl w:val="5906C4D0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07BA1C80"/>
    <w:multiLevelType w:val="hybridMultilevel"/>
    <w:tmpl w:val="2B5AA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269D"/>
    <w:multiLevelType w:val="hybridMultilevel"/>
    <w:tmpl w:val="0AE2F316"/>
    <w:lvl w:ilvl="0" w:tplc="08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0A811A0F"/>
    <w:multiLevelType w:val="hybridMultilevel"/>
    <w:tmpl w:val="DD0E0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4F25"/>
    <w:multiLevelType w:val="hybridMultilevel"/>
    <w:tmpl w:val="F2FC3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D0AE0"/>
    <w:multiLevelType w:val="hybridMultilevel"/>
    <w:tmpl w:val="36C69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63780"/>
    <w:multiLevelType w:val="hybridMultilevel"/>
    <w:tmpl w:val="EC980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75DF2"/>
    <w:multiLevelType w:val="hybridMultilevel"/>
    <w:tmpl w:val="7C786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11DAB"/>
    <w:multiLevelType w:val="hybridMultilevel"/>
    <w:tmpl w:val="53600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E7238"/>
    <w:multiLevelType w:val="hybridMultilevel"/>
    <w:tmpl w:val="A036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71508"/>
    <w:multiLevelType w:val="hybridMultilevel"/>
    <w:tmpl w:val="F0EC1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E13CA"/>
    <w:multiLevelType w:val="hybridMultilevel"/>
    <w:tmpl w:val="4B9E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8753C"/>
    <w:multiLevelType w:val="hybridMultilevel"/>
    <w:tmpl w:val="75386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A5729"/>
    <w:multiLevelType w:val="hybridMultilevel"/>
    <w:tmpl w:val="17989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A1A2B"/>
    <w:multiLevelType w:val="hybridMultilevel"/>
    <w:tmpl w:val="92D6A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D5CC3"/>
    <w:multiLevelType w:val="hybridMultilevel"/>
    <w:tmpl w:val="FE34D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30391"/>
    <w:multiLevelType w:val="hybridMultilevel"/>
    <w:tmpl w:val="25A8F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431A1"/>
    <w:multiLevelType w:val="hybridMultilevel"/>
    <w:tmpl w:val="4538D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3363E"/>
    <w:multiLevelType w:val="hybridMultilevel"/>
    <w:tmpl w:val="5120B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02890"/>
    <w:multiLevelType w:val="hybridMultilevel"/>
    <w:tmpl w:val="98BAA8D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60E4DAA"/>
    <w:multiLevelType w:val="hybridMultilevel"/>
    <w:tmpl w:val="9600F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40381"/>
    <w:multiLevelType w:val="hybridMultilevel"/>
    <w:tmpl w:val="49C2F77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8B64539"/>
    <w:multiLevelType w:val="hybridMultilevel"/>
    <w:tmpl w:val="ACA8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86A2C"/>
    <w:multiLevelType w:val="hybridMultilevel"/>
    <w:tmpl w:val="CD7C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D0211"/>
    <w:multiLevelType w:val="hybridMultilevel"/>
    <w:tmpl w:val="02CED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D395C"/>
    <w:multiLevelType w:val="hybridMultilevel"/>
    <w:tmpl w:val="95706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C6DE5"/>
    <w:multiLevelType w:val="hybridMultilevel"/>
    <w:tmpl w:val="894E1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B7441"/>
    <w:multiLevelType w:val="hybridMultilevel"/>
    <w:tmpl w:val="51466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A6D32"/>
    <w:multiLevelType w:val="hybridMultilevel"/>
    <w:tmpl w:val="07EC4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76CA2"/>
    <w:multiLevelType w:val="hybridMultilevel"/>
    <w:tmpl w:val="9A2C0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878FC"/>
    <w:multiLevelType w:val="hybridMultilevel"/>
    <w:tmpl w:val="942E3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746D47"/>
    <w:multiLevelType w:val="hybridMultilevel"/>
    <w:tmpl w:val="38C06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622E4"/>
    <w:multiLevelType w:val="hybridMultilevel"/>
    <w:tmpl w:val="94201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824FC"/>
    <w:multiLevelType w:val="hybridMultilevel"/>
    <w:tmpl w:val="1B40D29E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4" w15:restartNumberingAfterBreak="0">
    <w:nsid w:val="66D4275C"/>
    <w:multiLevelType w:val="hybridMultilevel"/>
    <w:tmpl w:val="3DC89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E4660"/>
    <w:multiLevelType w:val="hybridMultilevel"/>
    <w:tmpl w:val="BF2C935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6" w15:restartNumberingAfterBreak="0">
    <w:nsid w:val="6E13151D"/>
    <w:multiLevelType w:val="hybridMultilevel"/>
    <w:tmpl w:val="7F04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25FA1"/>
    <w:multiLevelType w:val="hybridMultilevel"/>
    <w:tmpl w:val="27AC6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11A5E"/>
    <w:multiLevelType w:val="hybridMultilevel"/>
    <w:tmpl w:val="4294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3774D"/>
    <w:multiLevelType w:val="hybridMultilevel"/>
    <w:tmpl w:val="2152CD8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18"/>
  </w:num>
  <w:num w:numId="4">
    <w:abstractNumId w:val="26"/>
  </w:num>
  <w:num w:numId="5">
    <w:abstractNumId w:val="11"/>
  </w:num>
  <w:num w:numId="6">
    <w:abstractNumId w:val="17"/>
  </w:num>
  <w:num w:numId="7">
    <w:abstractNumId w:val="13"/>
  </w:num>
  <w:num w:numId="8">
    <w:abstractNumId w:val="4"/>
  </w:num>
  <w:num w:numId="9">
    <w:abstractNumId w:val="28"/>
  </w:num>
  <w:num w:numId="10">
    <w:abstractNumId w:val="9"/>
  </w:num>
  <w:num w:numId="11">
    <w:abstractNumId w:val="19"/>
  </w:num>
  <w:num w:numId="12">
    <w:abstractNumId w:val="24"/>
  </w:num>
  <w:num w:numId="13">
    <w:abstractNumId w:val="21"/>
  </w:num>
  <w:num w:numId="14">
    <w:abstractNumId w:val="3"/>
  </w:num>
  <w:num w:numId="15">
    <w:abstractNumId w:val="0"/>
  </w:num>
  <w:num w:numId="16">
    <w:abstractNumId w:val="27"/>
  </w:num>
  <w:num w:numId="17">
    <w:abstractNumId w:val="34"/>
  </w:num>
  <w:num w:numId="18">
    <w:abstractNumId w:val="15"/>
  </w:num>
  <w:num w:numId="19">
    <w:abstractNumId w:val="10"/>
  </w:num>
  <w:num w:numId="20">
    <w:abstractNumId w:val="32"/>
  </w:num>
  <w:num w:numId="21">
    <w:abstractNumId w:val="38"/>
  </w:num>
  <w:num w:numId="22">
    <w:abstractNumId w:val="20"/>
  </w:num>
  <w:num w:numId="23">
    <w:abstractNumId w:val="25"/>
  </w:num>
  <w:num w:numId="24">
    <w:abstractNumId w:val="2"/>
  </w:num>
  <w:num w:numId="25">
    <w:abstractNumId w:val="1"/>
  </w:num>
  <w:num w:numId="26">
    <w:abstractNumId w:val="35"/>
  </w:num>
  <w:num w:numId="27">
    <w:abstractNumId w:val="23"/>
  </w:num>
  <w:num w:numId="28">
    <w:abstractNumId w:val="37"/>
  </w:num>
  <w:num w:numId="29">
    <w:abstractNumId w:val="33"/>
  </w:num>
  <w:num w:numId="30">
    <w:abstractNumId w:val="6"/>
  </w:num>
  <w:num w:numId="31">
    <w:abstractNumId w:val="12"/>
  </w:num>
  <w:num w:numId="32">
    <w:abstractNumId w:val="36"/>
  </w:num>
  <w:num w:numId="33">
    <w:abstractNumId w:val="16"/>
  </w:num>
  <w:num w:numId="34">
    <w:abstractNumId w:val="14"/>
  </w:num>
  <w:num w:numId="35">
    <w:abstractNumId w:val="31"/>
  </w:num>
  <w:num w:numId="36">
    <w:abstractNumId w:val="8"/>
  </w:num>
  <w:num w:numId="37">
    <w:abstractNumId w:val="30"/>
  </w:num>
  <w:num w:numId="38">
    <w:abstractNumId w:val="29"/>
  </w:num>
  <w:num w:numId="39">
    <w:abstractNumId w:val="7"/>
  </w:num>
  <w:num w:numId="40">
    <w:abstractNumId w:val="2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A7D"/>
    <w:rsid w:val="000028FF"/>
    <w:rsid w:val="00005031"/>
    <w:rsid w:val="00005F04"/>
    <w:rsid w:val="00006232"/>
    <w:rsid w:val="000104F1"/>
    <w:rsid w:val="000110D1"/>
    <w:rsid w:val="0001141B"/>
    <w:rsid w:val="00014104"/>
    <w:rsid w:val="000155F9"/>
    <w:rsid w:val="0001760E"/>
    <w:rsid w:val="00017972"/>
    <w:rsid w:val="0002092C"/>
    <w:rsid w:val="00022FF7"/>
    <w:rsid w:val="000230B0"/>
    <w:rsid w:val="00026811"/>
    <w:rsid w:val="00032A5F"/>
    <w:rsid w:val="00033894"/>
    <w:rsid w:val="00033A1A"/>
    <w:rsid w:val="000368E5"/>
    <w:rsid w:val="00037AE5"/>
    <w:rsid w:val="00041DDE"/>
    <w:rsid w:val="000430B3"/>
    <w:rsid w:val="000444CA"/>
    <w:rsid w:val="00045B3C"/>
    <w:rsid w:val="00047506"/>
    <w:rsid w:val="00053427"/>
    <w:rsid w:val="00057BE9"/>
    <w:rsid w:val="00060C1A"/>
    <w:rsid w:val="00061D9E"/>
    <w:rsid w:val="00062668"/>
    <w:rsid w:val="00066372"/>
    <w:rsid w:val="00067C3D"/>
    <w:rsid w:val="00072C45"/>
    <w:rsid w:val="0007370A"/>
    <w:rsid w:val="00075ACA"/>
    <w:rsid w:val="000776D1"/>
    <w:rsid w:val="00080171"/>
    <w:rsid w:val="00083C22"/>
    <w:rsid w:val="000852F5"/>
    <w:rsid w:val="000857E8"/>
    <w:rsid w:val="00087171"/>
    <w:rsid w:val="00087266"/>
    <w:rsid w:val="000900A0"/>
    <w:rsid w:val="000914EC"/>
    <w:rsid w:val="0009169D"/>
    <w:rsid w:val="00091C77"/>
    <w:rsid w:val="00095670"/>
    <w:rsid w:val="0009667D"/>
    <w:rsid w:val="000A147F"/>
    <w:rsid w:val="000A1D7B"/>
    <w:rsid w:val="000A67D3"/>
    <w:rsid w:val="000B2D1D"/>
    <w:rsid w:val="000B4274"/>
    <w:rsid w:val="000B640B"/>
    <w:rsid w:val="000B789D"/>
    <w:rsid w:val="000B7FC0"/>
    <w:rsid w:val="000C130F"/>
    <w:rsid w:val="000C2E23"/>
    <w:rsid w:val="000C2E92"/>
    <w:rsid w:val="000C30B8"/>
    <w:rsid w:val="000C4925"/>
    <w:rsid w:val="000C56EA"/>
    <w:rsid w:val="000C6C3F"/>
    <w:rsid w:val="000C6C85"/>
    <w:rsid w:val="000D6533"/>
    <w:rsid w:val="000D746B"/>
    <w:rsid w:val="000D7C47"/>
    <w:rsid w:val="000E7EB9"/>
    <w:rsid w:val="00100A5E"/>
    <w:rsid w:val="001017F1"/>
    <w:rsid w:val="00101965"/>
    <w:rsid w:val="00106AB8"/>
    <w:rsid w:val="00107158"/>
    <w:rsid w:val="00110F83"/>
    <w:rsid w:val="00113E68"/>
    <w:rsid w:val="00115412"/>
    <w:rsid w:val="00116388"/>
    <w:rsid w:val="00116932"/>
    <w:rsid w:val="00116E8F"/>
    <w:rsid w:val="00120097"/>
    <w:rsid w:val="00121982"/>
    <w:rsid w:val="00121E37"/>
    <w:rsid w:val="001251E6"/>
    <w:rsid w:val="00125CDA"/>
    <w:rsid w:val="00126100"/>
    <w:rsid w:val="001265F7"/>
    <w:rsid w:val="00132550"/>
    <w:rsid w:val="00134693"/>
    <w:rsid w:val="00134A06"/>
    <w:rsid w:val="00137BF8"/>
    <w:rsid w:val="00137E6B"/>
    <w:rsid w:val="00143E6C"/>
    <w:rsid w:val="0014482F"/>
    <w:rsid w:val="00144C16"/>
    <w:rsid w:val="00146115"/>
    <w:rsid w:val="00154F3F"/>
    <w:rsid w:val="00157B0A"/>
    <w:rsid w:val="001667EE"/>
    <w:rsid w:val="0016752C"/>
    <w:rsid w:val="00170494"/>
    <w:rsid w:val="001721F1"/>
    <w:rsid w:val="0017240E"/>
    <w:rsid w:val="00173DC1"/>
    <w:rsid w:val="00174CBA"/>
    <w:rsid w:val="0018717D"/>
    <w:rsid w:val="001877EB"/>
    <w:rsid w:val="00187BAF"/>
    <w:rsid w:val="00190EF9"/>
    <w:rsid w:val="00193A07"/>
    <w:rsid w:val="001A3853"/>
    <w:rsid w:val="001A5E82"/>
    <w:rsid w:val="001B1C28"/>
    <w:rsid w:val="001B2F9A"/>
    <w:rsid w:val="001B51CD"/>
    <w:rsid w:val="001B6044"/>
    <w:rsid w:val="001C2274"/>
    <w:rsid w:val="001C3FE4"/>
    <w:rsid w:val="001D06B7"/>
    <w:rsid w:val="001D24F2"/>
    <w:rsid w:val="001D2912"/>
    <w:rsid w:val="001D29D5"/>
    <w:rsid w:val="001D4EAD"/>
    <w:rsid w:val="001D5F64"/>
    <w:rsid w:val="001D6A49"/>
    <w:rsid w:val="001D7909"/>
    <w:rsid w:val="001E4A87"/>
    <w:rsid w:val="001F0A72"/>
    <w:rsid w:val="001F256D"/>
    <w:rsid w:val="0020016A"/>
    <w:rsid w:val="0020059F"/>
    <w:rsid w:val="002007DB"/>
    <w:rsid w:val="00200E60"/>
    <w:rsid w:val="0020169A"/>
    <w:rsid w:val="0020525D"/>
    <w:rsid w:val="002066BC"/>
    <w:rsid w:val="00207698"/>
    <w:rsid w:val="00210872"/>
    <w:rsid w:val="00214425"/>
    <w:rsid w:val="002156F3"/>
    <w:rsid w:val="002172B3"/>
    <w:rsid w:val="0022040D"/>
    <w:rsid w:val="0022466B"/>
    <w:rsid w:val="002254F5"/>
    <w:rsid w:val="00226882"/>
    <w:rsid w:val="00231754"/>
    <w:rsid w:val="00231DA9"/>
    <w:rsid w:val="002337E1"/>
    <w:rsid w:val="0023472A"/>
    <w:rsid w:val="00235688"/>
    <w:rsid w:val="0023702E"/>
    <w:rsid w:val="00237E82"/>
    <w:rsid w:val="00245DA1"/>
    <w:rsid w:val="00253F4C"/>
    <w:rsid w:val="00254CE0"/>
    <w:rsid w:val="00255050"/>
    <w:rsid w:val="00255480"/>
    <w:rsid w:val="002566E8"/>
    <w:rsid w:val="0026066E"/>
    <w:rsid w:val="00260E6D"/>
    <w:rsid w:val="00261DFE"/>
    <w:rsid w:val="00262F28"/>
    <w:rsid w:val="00270CD9"/>
    <w:rsid w:val="00272D03"/>
    <w:rsid w:val="002734C9"/>
    <w:rsid w:val="00277ECB"/>
    <w:rsid w:val="00282717"/>
    <w:rsid w:val="00282810"/>
    <w:rsid w:val="00283830"/>
    <w:rsid w:val="0028515B"/>
    <w:rsid w:val="0028556C"/>
    <w:rsid w:val="00285A3F"/>
    <w:rsid w:val="0028772D"/>
    <w:rsid w:val="00287DA7"/>
    <w:rsid w:val="00292F3B"/>
    <w:rsid w:val="00294F8E"/>
    <w:rsid w:val="002A08AE"/>
    <w:rsid w:val="002A33AF"/>
    <w:rsid w:val="002A384C"/>
    <w:rsid w:val="002A4173"/>
    <w:rsid w:val="002A78BD"/>
    <w:rsid w:val="002A7B36"/>
    <w:rsid w:val="002B0E70"/>
    <w:rsid w:val="002B1722"/>
    <w:rsid w:val="002B2901"/>
    <w:rsid w:val="002B4594"/>
    <w:rsid w:val="002B499E"/>
    <w:rsid w:val="002B4DFA"/>
    <w:rsid w:val="002B4E80"/>
    <w:rsid w:val="002B600B"/>
    <w:rsid w:val="002C04FD"/>
    <w:rsid w:val="002C3824"/>
    <w:rsid w:val="002C4B6E"/>
    <w:rsid w:val="002C542D"/>
    <w:rsid w:val="002C594A"/>
    <w:rsid w:val="002C6D43"/>
    <w:rsid w:val="002D04E5"/>
    <w:rsid w:val="002D3344"/>
    <w:rsid w:val="002D7B2E"/>
    <w:rsid w:val="002E1192"/>
    <w:rsid w:val="002E75F5"/>
    <w:rsid w:val="002F180E"/>
    <w:rsid w:val="002F3AFD"/>
    <w:rsid w:val="003005FA"/>
    <w:rsid w:val="0030284F"/>
    <w:rsid w:val="003031BC"/>
    <w:rsid w:val="003042F3"/>
    <w:rsid w:val="00304878"/>
    <w:rsid w:val="0030630D"/>
    <w:rsid w:val="003102A4"/>
    <w:rsid w:val="0031047E"/>
    <w:rsid w:val="0031056D"/>
    <w:rsid w:val="00316349"/>
    <w:rsid w:val="003170CD"/>
    <w:rsid w:val="003200E5"/>
    <w:rsid w:val="00323EDF"/>
    <w:rsid w:val="0032461F"/>
    <w:rsid w:val="00326DE2"/>
    <w:rsid w:val="003272F0"/>
    <w:rsid w:val="00331DE5"/>
    <w:rsid w:val="00332ECA"/>
    <w:rsid w:val="0033525A"/>
    <w:rsid w:val="00341133"/>
    <w:rsid w:val="00350BA9"/>
    <w:rsid w:val="0035185A"/>
    <w:rsid w:val="003520B9"/>
    <w:rsid w:val="00352732"/>
    <w:rsid w:val="00355804"/>
    <w:rsid w:val="00356B6C"/>
    <w:rsid w:val="00357A49"/>
    <w:rsid w:val="003623B3"/>
    <w:rsid w:val="00364C50"/>
    <w:rsid w:val="003676E3"/>
    <w:rsid w:val="003704DA"/>
    <w:rsid w:val="00372720"/>
    <w:rsid w:val="003744B9"/>
    <w:rsid w:val="0037742F"/>
    <w:rsid w:val="00381313"/>
    <w:rsid w:val="00383FA4"/>
    <w:rsid w:val="0038538E"/>
    <w:rsid w:val="00385B7D"/>
    <w:rsid w:val="00387EE6"/>
    <w:rsid w:val="003909B6"/>
    <w:rsid w:val="00390DFB"/>
    <w:rsid w:val="00391617"/>
    <w:rsid w:val="003934B0"/>
    <w:rsid w:val="00393A07"/>
    <w:rsid w:val="0039601C"/>
    <w:rsid w:val="00396634"/>
    <w:rsid w:val="003A457A"/>
    <w:rsid w:val="003B2396"/>
    <w:rsid w:val="003B3C3A"/>
    <w:rsid w:val="003B44C5"/>
    <w:rsid w:val="003B4DC0"/>
    <w:rsid w:val="003B5B98"/>
    <w:rsid w:val="003C1621"/>
    <w:rsid w:val="003C188F"/>
    <w:rsid w:val="003C3CAF"/>
    <w:rsid w:val="003C3F76"/>
    <w:rsid w:val="003C500D"/>
    <w:rsid w:val="003C5CD9"/>
    <w:rsid w:val="003C72B9"/>
    <w:rsid w:val="003C7A89"/>
    <w:rsid w:val="003D13C4"/>
    <w:rsid w:val="003D177E"/>
    <w:rsid w:val="003D48F4"/>
    <w:rsid w:val="003D5D53"/>
    <w:rsid w:val="003D6714"/>
    <w:rsid w:val="003E03F4"/>
    <w:rsid w:val="003E3223"/>
    <w:rsid w:val="003E3CB4"/>
    <w:rsid w:val="003E70A7"/>
    <w:rsid w:val="003E773D"/>
    <w:rsid w:val="003F1CAF"/>
    <w:rsid w:val="003F215E"/>
    <w:rsid w:val="003F2CEC"/>
    <w:rsid w:val="003F3C2F"/>
    <w:rsid w:val="003F422E"/>
    <w:rsid w:val="003F5692"/>
    <w:rsid w:val="00400CFE"/>
    <w:rsid w:val="00402831"/>
    <w:rsid w:val="00404A8A"/>
    <w:rsid w:val="00404DA9"/>
    <w:rsid w:val="00404DF9"/>
    <w:rsid w:val="00406580"/>
    <w:rsid w:val="0041283E"/>
    <w:rsid w:val="0041329B"/>
    <w:rsid w:val="00413B97"/>
    <w:rsid w:val="00413DBA"/>
    <w:rsid w:val="004142CE"/>
    <w:rsid w:val="00414B41"/>
    <w:rsid w:val="00416141"/>
    <w:rsid w:val="0041633B"/>
    <w:rsid w:val="004201E1"/>
    <w:rsid w:val="004215F0"/>
    <w:rsid w:val="00422B1D"/>
    <w:rsid w:val="00425B19"/>
    <w:rsid w:val="00426858"/>
    <w:rsid w:val="00427BFA"/>
    <w:rsid w:val="00430C0B"/>
    <w:rsid w:val="0043131F"/>
    <w:rsid w:val="004352A3"/>
    <w:rsid w:val="0043782B"/>
    <w:rsid w:val="0044042B"/>
    <w:rsid w:val="00442A20"/>
    <w:rsid w:val="00444582"/>
    <w:rsid w:val="00444E06"/>
    <w:rsid w:val="00445D4D"/>
    <w:rsid w:val="00446332"/>
    <w:rsid w:val="00447CEF"/>
    <w:rsid w:val="00450D69"/>
    <w:rsid w:val="004510A1"/>
    <w:rsid w:val="00455BD9"/>
    <w:rsid w:val="00455C4A"/>
    <w:rsid w:val="0045646A"/>
    <w:rsid w:val="00456657"/>
    <w:rsid w:val="00456BDD"/>
    <w:rsid w:val="00460B0F"/>
    <w:rsid w:val="004619DD"/>
    <w:rsid w:val="0046228A"/>
    <w:rsid w:val="00462887"/>
    <w:rsid w:val="00464A02"/>
    <w:rsid w:val="0046773D"/>
    <w:rsid w:val="004679C8"/>
    <w:rsid w:val="00474297"/>
    <w:rsid w:val="00477102"/>
    <w:rsid w:val="0047777D"/>
    <w:rsid w:val="00480546"/>
    <w:rsid w:val="00483580"/>
    <w:rsid w:val="00483BE6"/>
    <w:rsid w:val="0048412D"/>
    <w:rsid w:val="004928EE"/>
    <w:rsid w:val="004A647D"/>
    <w:rsid w:val="004A6E4C"/>
    <w:rsid w:val="004B20D9"/>
    <w:rsid w:val="004B429A"/>
    <w:rsid w:val="004B6F4A"/>
    <w:rsid w:val="004B7784"/>
    <w:rsid w:val="004C018F"/>
    <w:rsid w:val="004C0524"/>
    <w:rsid w:val="004C2C5A"/>
    <w:rsid w:val="004C64AD"/>
    <w:rsid w:val="004D063F"/>
    <w:rsid w:val="004D1C0E"/>
    <w:rsid w:val="004D2B6C"/>
    <w:rsid w:val="004D3A10"/>
    <w:rsid w:val="004D6BB1"/>
    <w:rsid w:val="004E0AA0"/>
    <w:rsid w:val="004E26EB"/>
    <w:rsid w:val="004E36F5"/>
    <w:rsid w:val="004E5698"/>
    <w:rsid w:val="004E57D8"/>
    <w:rsid w:val="004E660A"/>
    <w:rsid w:val="004E688A"/>
    <w:rsid w:val="004F1158"/>
    <w:rsid w:val="004F4523"/>
    <w:rsid w:val="004F47FA"/>
    <w:rsid w:val="004F48FE"/>
    <w:rsid w:val="004F7BBC"/>
    <w:rsid w:val="0050110D"/>
    <w:rsid w:val="00501C79"/>
    <w:rsid w:val="0050420B"/>
    <w:rsid w:val="0050422B"/>
    <w:rsid w:val="00505443"/>
    <w:rsid w:val="005062C6"/>
    <w:rsid w:val="00507C89"/>
    <w:rsid w:val="0051168F"/>
    <w:rsid w:val="00514CB0"/>
    <w:rsid w:val="00516BD6"/>
    <w:rsid w:val="00531F85"/>
    <w:rsid w:val="00541818"/>
    <w:rsid w:val="00542658"/>
    <w:rsid w:val="005435A0"/>
    <w:rsid w:val="005462B1"/>
    <w:rsid w:val="00547009"/>
    <w:rsid w:val="00547B9C"/>
    <w:rsid w:val="005545A9"/>
    <w:rsid w:val="0055464A"/>
    <w:rsid w:val="00555AD6"/>
    <w:rsid w:val="00560A78"/>
    <w:rsid w:val="00561161"/>
    <w:rsid w:val="00562A02"/>
    <w:rsid w:val="00563467"/>
    <w:rsid w:val="00564759"/>
    <w:rsid w:val="0056506D"/>
    <w:rsid w:val="0056766F"/>
    <w:rsid w:val="0057233B"/>
    <w:rsid w:val="005729D3"/>
    <w:rsid w:val="00573B6A"/>
    <w:rsid w:val="005747EA"/>
    <w:rsid w:val="00576434"/>
    <w:rsid w:val="00576550"/>
    <w:rsid w:val="00581F85"/>
    <w:rsid w:val="00583DBA"/>
    <w:rsid w:val="005846F7"/>
    <w:rsid w:val="00585765"/>
    <w:rsid w:val="0058578E"/>
    <w:rsid w:val="0058643E"/>
    <w:rsid w:val="00593929"/>
    <w:rsid w:val="00593C2D"/>
    <w:rsid w:val="005948A4"/>
    <w:rsid w:val="005955B6"/>
    <w:rsid w:val="005A030F"/>
    <w:rsid w:val="005A3062"/>
    <w:rsid w:val="005A41B3"/>
    <w:rsid w:val="005A4AC8"/>
    <w:rsid w:val="005A54BB"/>
    <w:rsid w:val="005A5603"/>
    <w:rsid w:val="005A7286"/>
    <w:rsid w:val="005B3F7B"/>
    <w:rsid w:val="005B5CC2"/>
    <w:rsid w:val="005B652C"/>
    <w:rsid w:val="005C100E"/>
    <w:rsid w:val="005C1318"/>
    <w:rsid w:val="005C36F1"/>
    <w:rsid w:val="005C3A6A"/>
    <w:rsid w:val="005C5749"/>
    <w:rsid w:val="005C6172"/>
    <w:rsid w:val="005C6381"/>
    <w:rsid w:val="005C67C7"/>
    <w:rsid w:val="005C7F5B"/>
    <w:rsid w:val="005D03AE"/>
    <w:rsid w:val="005D1716"/>
    <w:rsid w:val="005D4076"/>
    <w:rsid w:val="005D5C43"/>
    <w:rsid w:val="005D6FBE"/>
    <w:rsid w:val="005E02EA"/>
    <w:rsid w:val="005E23E4"/>
    <w:rsid w:val="005E68A6"/>
    <w:rsid w:val="005E6F2C"/>
    <w:rsid w:val="005F2D2B"/>
    <w:rsid w:val="005F7ECE"/>
    <w:rsid w:val="00601AC1"/>
    <w:rsid w:val="00601ECE"/>
    <w:rsid w:val="00604C0D"/>
    <w:rsid w:val="00610FC4"/>
    <w:rsid w:val="00612946"/>
    <w:rsid w:val="00613BDF"/>
    <w:rsid w:val="00617B25"/>
    <w:rsid w:val="006204E5"/>
    <w:rsid w:val="00621D4B"/>
    <w:rsid w:val="00622BA6"/>
    <w:rsid w:val="0062742F"/>
    <w:rsid w:val="00631FF8"/>
    <w:rsid w:val="00634222"/>
    <w:rsid w:val="00635FC0"/>
    <w:rsid w:val="00636463"/>
    <w:rsid w:val="00636BB6"/>
    <w:rsid w:val="00637892"/>
    <w:rsid w:val="006411B0"/>
    <w:rsid w:val="00641D4F"/>
    <w:rsid w:val="006440FB"/>
    <w:rsid w:val="00644BA8"/>
    <w:rsid w:val="00646D3F"/>
    <w:rsid w:val="00647275"/>
    <w:rsid w:val="0064772D"/>
    <w:rsid w:val="00650FAC"/>
    <w:rsid w:val="00653444"/>
    <w:rsid w:val="00654BF6"/>
    <w:rsid w:val="00655133"/>
    <w:rsid w:val="00656DFC"/>
    <w:rsid w:val="0066139D"/>
    <w:rsid w:val="00661A59"/>
    <w:rsid w:val="00664399"/>
    <w:rsid w:val="006677AC"/>
    <w:rsid w:val="00672AA8"/>
    <w:rsid w:val="006738C2"/>
    <w:rsid w:val="006751CC"/>
    <w:rsid w:val="0068350C"/>
    <w:rsid w:val="006854DE"/>
    <w:rsid w:val="00690515"/>
    <w:rsid w:val="006939CC"/>
    <w:rsid w:val="00695433"/>
    <w:rsid w:val="00695908"/>
    <w:rsid w:val="006966D0"/>
    <w:rsid w:val="006A261B"/>
    <w:rsid w:val="006A2A5F"/>
    <w:rsid w:val="006A3C5B"/>
    <w:rsid w:val="006A63FD"/>
    <w:rsid w:val="006A66E0"/>
    <w:rsid w:val="006B4012"/>
    <w:rsid w:val="006B4A26"/>
    <w:rsid w:val="006B7136"/>
    <w:rsid w:val="006C209A"/>
    <w:rsid w:val="006C32C1"/>
    <w:rsid w:val="006C72F2"/>
    <w:rsid w:val="006D1661"/>
    <w:rsid w:val="006D5156"/>
    <w:rsid w:val="006D7411"/>
    <w:rsid w:val="006E1B02"/>
    <w:rsid w:val="006E1F3A"/>
    <w:rsid w:val="006E1FE3"/>
    <w:rsid w:val="006E5E36"/>
    <w:rsid w:val="006E7DAA"/>
    <w:rsid w:val="006F0C17"/>
    <w:rsid w:val="006F34FD"/>
    <w:rsid w:val="006F4532"/>
    <w:rsid w:val="006F5583"/>
    <w:rsid w:val="006F613B"/>
    <w:rsid w:val="006F75A3"/>
    <w:rsid w:val="00700472"/>
    <w:rsid w:val="00702F54"/>
    <w:rsid w:val="00704CFD"/>
    <w:rsid w:val="00705972"/>
    <w:rsid w:val="00707AE7"/>
    <w:rsid w:val="007103BA"/>
    <w:rsid w:val="007112A5"/>
    <w:rsid w:val="0071279A"/>
    <w:rsid w:val="00715375"/>
    <w:rsid w:val="00716BE2"/>
    <w:rsid w:val="00721257"/>
    <w:rsid w:val="00721A54"/>
    <w:rsid w:val="00724A9A"/>
    <w:rsid w:val="00724DA5"/>
    <w:rsid w:val="00726187"/>
    <w:rsid w:val="00727E15"/>
    <w:rsid w:val="00727EAC"/>
    <w:rsid w:val="00730E3C"/>
    <w:rsid w:val="00735AAB"/>
    <w:rsid w:val="00736DD0"/>
    <w:rsid w:val="0074011D"/>
    <w:rsid w:val="0074492E"/>
    <w:rsid w:val="00746AA3"/>
    <w:rsid w:val="00752232"/>
    <w:rsid w:val="00752681"/>
    <w:rsid w:val="007561F3"/>
    <w:rsid w:val="0076088F"/>
    <w:rsid w:val="00761082"/>
    <w:rsid w:val="0076310F"/>
    <w:rsid w:val="00767532"/>
    <w:rsid w:val="00767FE5"/>
    <w:rsid w:val="00771C19"/>
    <w:rsid w:val="00774C54"/>
    <w:rsid w:val="00781417"/>
    <w:rsid w:val="007818E7"/>
    <w:rsid w:val="007825E9"/>
    <w:rsid w:val="007833E8"/>
    <w:rsid w:val="00784D9E"/>
    <w:rsid w:val="00785F5D"/>
    <w:rsid w:val="0079584A"/>
    <w:rsid w:val="007A050E"/>
    <w:rsid w:val="007A104E"/>
    <w:rsid w:val="007A2F31"/>
    <w:rsid w:val="007A7053"/>
    <w:rsid w:val="007B2169"/>
    <w:rsid w:val="007B3F67"/>
    <w:rsid w:val="007B4E16"/>
    <w:rsid w:val="007B6499"/>
    <w:rsid w:val="007C041A"/>
    <w:rsid w:val="007C164C"/>
    <w:rsid w:val="007C29F9"/>
    <w:rsid w:val="007C4905"/>
    <w:rsid w:val="007C49F9"/>
    <w:rsid w:val="007C6FE1"/>
    <w:rsid w:val="007D34D2"/>
    <w:rsid w:val="007D4038"/>
    <w:rsid w:val="007F1BBB"/>
    <w:rsid w:val="007F23D8"/>
    <w:rsid w:val="007F3CDD"/>
    <w:rsid w:val="007F544F"/>
    <w:rsid w:val="007F5EFF"/>
    <w:rsid w:val="007F6650"/>
    <w:rsid w:val="007F7982"/>
    <w:rsid w:val="008043E4"/>
    <w:rsid w:val="00804714"/>
    <w:rsid w:val="00806140"/>
    <w:rsid w:val="0080706D"/>
    <w:rsid w:val="00811E1B"/>
    <w:rsid w:val="00811FE7"/>
    <w:rsid w:val="00813A37"/>
    <w:rsid w:val="0081614A"/>
    <w:rsid w:val="0082020A"/>
    <w:rsid w:val="00821DE2"/>
    <w:rsid w:val="00822838"/>
    <w:rsid w:val="008254DA"/>
    <w:rsid w:val="0082557D"/>
    <w:rsid w:val="00826B33"/>
    <w:rsid w:val="008302D3"/>
    <w:rsid w:val="008309D0"/>
    <w:rsid w:val="0083199F"/>
    <w:rsid w:val="00831C36"/>
    <w:rsid w:val="00833513"/>
    <w:rsid w:val="00834A28"/>
    <w:rsid w:val="00840741"/>
    <w:rsid w:val="00841FB1"/>
    <w:rsid w:val="00843738"/>
    <w:rsid w:val="0084416B"/>
    <w:rsid w:val="00846F7D"/>
    <w:rsid w:val="0085058E"/>
    <w:rsid w:val="00851B9E"/>
    <w:rsid w:val="00852678"/>
    <w:rsid w:val="00853ED0"/>
    <w:rsid w:val="0085555D"/>
    <w:rsid w:val="008566D3"/>
    <w:rsid w:val="00860420"/>
    <w:rsid w:val="008628A4"/>
    <w:rsid w:val="00864E5E"/>
    <w:rsid w:val="008665A6"/>
    <w:rsid w:val="00867967"/>
    <w:rsid w:val="00870472"/>
    <w:rsid w:val="00872968"/>
    <w:rsid w:val="00872A93"/>
    <w:rsid w:val="008748CB"/>
    <w:rsid w:val="0088104D"/>
    <w:rsid w:val="00881F37"/>
    <w:rsid w:val="008843E9"/>
    <w:rsid w:val="00884DFB"/>
    <w:rsid w:val="00894899"/>
    <w:rsid w:val="00895459"/>
    <w:rsid w:val="00895D47"/>
    <w:rsid w:val="00896407"/>
    <w:rsid w:val="00896D93"/>
    <w:rsid w:val="00897D68"/>
    <w:rsid w:val="008A1D93"/>
    <w:rsid w:val="008A4712"/>
    <w:rsid w:val="008A4D9C"/>
    <w:rsid w:val="008A703D"/>
    <w:rsid w:val="008A79C6"/>
    <w:rsid w:val="008B0856"/>
    <w:rsid w:val="008B0927"/>
    <w:rsid w:val="008B219B"/>
    <w:rsid w:val="008C3AB2"/>
    <w:rsid w:val="008C4A7E"/>
    <w:rsid w:val="008D24CE"/>
    <w:rsid w:val="008D29E8"/>
    <w:rsid w:val="008D33C9"/>
    <w:rsid w:val="008D33EE"/>
    <w:rsid w:val="008D43BB"/>
    <w:rsid w:val="008E19B8"/>
    <w:rsid w:val="008E3529"/>
    <w:rsid w:val="008E3E0D"/>
    <w:rsid w:val="008F0579"/>
    <w:rsid w:val="008F2790"/>
    <w:rsid w:val="008F4061"/>
    <w:rsid w:val="008F6D6D"/>
    <w:rsid w:val="00900213"/>
    <w:rsid w:val="00901846"/>
    <w:rsid w:val="00901E44"/>
    <w:rsid w:val="009063B2"/>
    <w:rsid w:val="00906E07"/>
    <w:rsid w:val="009112C7"/>
    <w:rsid w:val="00911429"/>
    <w:rsid w:val="00911DF9"/>
    <w:rsid w:val="00912B92"/>
    <w:rsid w:val="009161CF"/>
    <w:rsid w:val="009202C9"/>
    <w:rsid w:val="009209BD"/>
    <w:rsid w:val="00922E7B"/>
    <w:rsid w:val="0092305E"/>
    <w:rsid w:val="009238CC"/>
    <w:rsid w:val="009239FA"/>
    <w:rsid w:val="00924893"/>
    <w:rsid w:val="0092613C"/>
    <w:rsid w:val="00926DAD"/>
    <w:rsid w:val="00930254"/>
    <w:rsid w:val="0093069D"/>
    <w:rsid w:val="00930991"/>
    <w:rsid w:val="00935232"/>
    <w:rsid w:val="00935238"/>
    <w:rsid w:val="009359F5"/>
    <w:rsid w:val="00936D49"/>
    <w:rsid w:val="00937749"/>
    <w:rsid w:val="00940FB3"/>
    <w:rsid w:val="00946F1E"/>
    <w:rsid w:val="009475BB"/>
    <w:rsid w:val="0095050A"/>
    <w:rsid w:val="0095084B"/>
    <w:rsid w:val="00952494"/>
    <w:rsid w:val="00954E90"/>
    <w:rsid w:val="009609DE"/>
    <w:rsid w:val="00960DDB"/>
    <w:rsid w:val="00965CB7"/>
    <w:rsid w:val="0096659F"/>
    <w:rsid w:val="0096717C"/>
    <w:rsid w:val="00967391"/>
    <w:rsid w:val="009704CC"/>
    <w:rsid w:val="009744B9"/>
    <w:rsid w:val="00974860"/>
    <w:rsid w:val="00983DBD"/>
    <w:rsid w:val="00984FF7"/>
    <w:rsid w:val="00990271"/>
    <w:rsid w:val="00990B68"/>
    <w:rsid w:val="00993133"/>
    <w:rsid w:val="00996070"/>
    <w:rsid w:val="00996303"/>
    <w:rsid w:val="0099642A"/>
    <w:rsid w:val="00997C5F"/>
    <w:rsid w:val="009A17D9"/>
    <w:rsid w:val="009A53EF"/>
    <w:rsid w:val="009B063D"/>
    <w:rsid w:val="009B189B"/>
    <w:rsid w:val="009B5760"/>
    <w:rsid w:val="009B6B5E"/>
    <w:rsid w:val="009C0170"/>
    <w:rsid w:val="009C0B5F"/>
    <w:rsid w:val="009C35A4"/>
    <w:rsid w:val="009D0D65"/>
    <w:rsid w:val="009D1E28"/>
    <w:rsid w:val="009D2D76"/>
    <w:rsid w:val="009D2F9A"/>
    <w:rsid w:val="009D35A9"/>
    <w:rsid w:val="009D3B4D"/>
    <w:rsid w:val="009D40D7"/>
    <w:rsid w:val="009D5F03"/>
    <w:rsid w:val="009D6B8C"/>
    <w:rsid w:val="009E34DD"/>
    <w:rsid w:val="009E5226"/>
    <w:rsid w:val="009E5CB8"/>
    <w:rsid w:val="009E75FA"/>
    <w:rsid w:val="009F0DB8"/>
    <w:rsid w:val="009F3E80"/>
    <w:rsid w:val="009F5FF7"/>
    <w:rsid w:val="009F72A5"/>
    <w:rsid w:val="009F7769"/>
    <w:rsid w:val="00A01B00"/>
    <w:rsid w:val="00A01C3E"/>
    <w:rsid w:val="00A10949"/>
    <w:rsid w:val="00A13D6B"/>
    <w:rsid w:val="00A14FED"/>
    <w:rsid w:val="00A163A6"/>
    <w:rsid w:val="00A16BB1"/>
    <w:rsid w:val="00A1749E"/>
    <w:rsid w:val="00A2187C"/>
    <w:rsid w:val="00A243D4"/>
    <w:rsid w:val="00A2665E"/>
    <w:rsid w:val="00A3045E"/>
    <w:rsid w:val="00A30CF9"/>
    <w:rsid w:val="00A35D36"/>
    <w:rsid w:val="00A41722"/>
    <w:rsid w:val="00A432B4"/>
    <w:rsid w:val="00A439C0"/>
    <w:rsid w:val="00A500AB"/>
    <w:rsid w:val="00A50EF6"/>
    <w:rsid w:val="00A515D3"/>
    <w:rsid w:val="00A56AEE"/>
    <w:rsid w:val="00A612F0"/>
    <w:rsid w:val="00A61AC4"/>
    <w:rsid w:val="00A6494A"/>
    <w:rsid w:val="00A663AC"/>
    <w:rsid w:val="00A669D0"/>
    <w:rsid w:val="00A67DC6"/>
    <w:rsid w:val="00A70C91"/>
    <w:rsid w:val="00A72903"/>
    <w:rsid w:val="00A72B77"/>
    <w:rsid w:val="00A73FCB"/>
    <w:rsid w:val="00A74914"/>
    <w:rsid w:val="00A7551D"/>
    <w:rsid w:val="00A759DD"/>
    <w:rsid w:val="00A76948"/>
    <w:rsid w:val="00A76A2F"/>
    <w:rsid w:val="00A8173B"/>
    <w:rsid w:val="00A81A75"/>
    <w:rsid w:val="00A82534"/>
    <w:rsid w:val="00A83A83"/>
    <w:rsid w:val="00A8467C"/>
    <w:rsid w:val="00A8763B"/>
    <w:rsid w:val="00A908B1"/>
    <w:rsid w:val="00A92425"/>
    <w:rsid w:val="00A93C49"/>
    <w:rsid w:val="00A957E6"/>
    <w:rsid w:val="00A96B35"/>
    <w:rsid w:val="00AA1A08"/>
    <w:rsid w:val="00AA3305"/>
    <w:rsid w:val="00AA4344"/>
    <w:rsid w:val="00AA5305"/>
    <w:rsid w:val="00AA63AA"/>
    <w:rsid w:val="00AA674A"/>
    <w:rsid w:val="00AA6766"/>
    <w:rsid w:val="00AA6A8C"/>
    <w:rsid w:val="00AA74C9"/>
    <w:rsid w:val="00AB76E6"/>
    <w:rsid w:val="00AC13EC"/>
    <w:rsid w:val="00AC2E5E"/>
    <w:rsid w:val="00AC3732"/>
    <w:rsid w:val="00AC3D5D"/>
    <w:rsid w:val="00AD2261"/>
    <w:rsid w:val="00AD277C"/>
    <w:rsid w:val="00AD2DC8"/>
    <w:rsid w:val="00AD312C"/>
    <w:rsid w:val="00AD4132"/>
    <w:rsid w:val="00AD59EB"/>
    <w:rsid w:val="00AD7245"/>
    <w:rsid w:val="00AE296C"/>
    <w:rsid w:val="00AE3BB1"/>
    <w:rsid w:val="00AE6539"/>
    <w:rsid w:val="00AE7EEA"/>
    <w:rsid w:val="00AF01BB"/>
    <w:rsid w:val="00AF10DD"/>
    <w:rsid w:val="00AF1155"/>
    <w:rsid w:val="00AF1643"/>
    <w:rsid w:val="00AF49BD"/>
    <w:rsid w:val="00AF6F95"/>
    <w:rsid w:val="00AF7F67"/>
    <w:rsid w:val="00B0444B"/>
    <w:rsid w:val="00B04C15"/>
    <w:rsid w:val="00B10194"/>
    <w:rsid w:val="00B121B0"/>
    <w:rsid w:val="00B13FEB"/>
    <w:rsid w:val="00B15B7E"/>
    <w:rsid w:val="00B16771"/>
    <w:rsid w:val="00B16809"/>
    <w:rsid w:val="00B17283"/>
    <w:rsid w:val="00B20CA8"/>
    <w:rsid w:val="00B22695"/>
    <w:rsid w:val="00B24566"/>
    <w:rsid w:val="00B24802"/>
    <w:rsid w:val="00B249F6"/>
    <w:rsid w:val="00B26589"/>
    <w:rsid w:val="00B26A79"/>
    <w:rsid w:val="00B26EF0"/>
    <w:rsid w:val="00B26FDD"/>
    <w:rsid w:val="00B41039"/>
    <w:rsid w:val="00B42763"/>
    <w:rsid w:val="00B4500C"/>
    <w:rsid w:val="00B45ABA"/>
    <w:rsid w:val="00B52663"/>
    <w:rsid w:val="00B54590"/>
    <w:rsid w:val="00B5475A"/>
    <w:rsid w:val="00B54A49"/>
    <w:rsid w:val="00B55D1D"/>
    <w:rsid w:val="00B5673A"/>
    <w:rsid w:val="00B612AC"/>
    <w:rsid w:val="00B62287"/>
    <w:rsid w:val="00B72634"/>
    <w:rsid w:val="00B76939"/>
    <w:rsid w:val="00B77AAF"/>
    <w:rsid w:val="00B8588C"/>
    <w:rsid w:val="00B85B1E"/>
    <w:rsid w:val="00B85C34"/>
    <w:rsid w:val="00B86B0A"/>
    <w:rsid w:val="00B90326"/>
    <w:rsid w:val="00B916D6"/>
    <w:rsid w:val="00B94EBB"/>
    <w:rsid w:val="00B979EA"/>
    <w:rsid w:val="00B97C0A"/>
    <w:rsid w:val="00BA0D3F"/>
    <w:rsid w:val="00BA3915"/>
    <w:rsid w:val="00BA3968"/>
    <w:rsid w:val="00BA4C82"/>
    <w:rsid w:val="00BA592B"/>
    <w:rsid w:val="00BA66CE"/>
    <w:rsid w:val="00BB28B4"/>
    <w:rsid w:val="00BB2D54"/>
    <w:rsid w:val="00BB63B7"/>
    <w:rsid w:val="00BB6976"/>
    <w:rsid w:val="00BB6D5E"/>
    <w:rsid w:val="00BC2ECE"/>
    <w:rsid w:val="00BC68EE"/>
    <w:rsid w:val="00BC6DAF"/>
    <w:rsid w:val="00BC708D"/>
    <w:rsid w:val="00BC7A9E"/>
    <w:rsid w:val="00BD21FB"/>
    <w:rsid w:val="00BD2567"/>
    <w:rsid w:val="00BD6EBA"/>
    <w:rsid w:val="00BE1519"/>
    <w:rsid w:val="00BE4290"/>
    <w:rsid w:val="00BE4484"/>
    <w:rsid w:val="00BE63C7"/>
    <w:rsid w:val="00BF1609"/>
    <w:rsid w:val="00BF4A57"/>
    <w:rsid w:val="00BF5BB4"/>
    <w:rsid w:val="00BF74E0"/>
    <w:rsid w:val="00C021B1"/>
    <w:rsid w:val="00C02A42"/>
    <w:rsid w:val="00C03C84"/>
    <w:rsid w:val="00C047EC"/>
    <w:rsid w:val="00C07B28"/>
    <w:rsid w:val="00C07BDC"/>
    <w:rsid w:val="00C11ACD"/>
    <w:rsid w:val="00C14A47"/>
    <w:rsid w:val="00C17D09"/>
    <w:rsid w:val="00C202DD"/>
    <w:rsid w:val="00C23E99"/>
    <w:rsid w:val="00C248D8"/>
    <w:rsid w:val="00C26AA1"/>
    <w:rsid w:val="00C26D75"/>
    <w:rsid w:val="00C30B74"/>
    <w:rsid w:val="00C3133F"/>
    <w:rsid w:val="00C32242"/>
    <w:rsid w:val="00C32D89"/>
    <w:rsid w:val="00C3319A"/>
    <w:rsid w:val="00C36306"/>
    <w:rsid w:val="00C36C56"/>
    <w:rsid w:val="00C3753D"/>
    <w:rsid w:val="00C37622"/>
    <w:rsid w:val="00C40B97"/>
    <w:rsid w:val="00C42972"/>
    <w:rsid w:val="00C447AB"/>
    <w:rsid w:val="00C4520F"/>
    <w:rsid w:val="00C47254"/>
    <w:rsid w:val="00C518C6"/>
    <w:rsid w:val="00C52E8C"/>
    <w:rsid w:val="00C53A7D"/>
    <w:rsid w:val="00C548DF"/>
    <w:rsid w:val="00C60026"/>
    <w:rsid w:val="00C60BDE"/>
    <w:rsid w:val="00C639CE"/>
    <w:rsid w:val="00C64320"/>
    <w:rsid w:val="00C6742E"/>
    <w:rsid w:val="00C7287C"/>
    <w:rsid w:val="00C77063"/>
    <w:rsid w:val="00C81204"/>
    <w:rsid w:val="00C833C4"/>
    <w:rsid w:val="00C90003"/>
    <w:rsid w:val="00C9032D"/>
    <w:rsid w:val="00C91092"/>
    <w:rsid w:val="00C928FA"/>
    <w:rsid w:val="00C946C0"/>
    <w:rsid w:val="00C97E89"/>
    <w:rsid w:val="00CA2699"/>
    <w:rsid w:val="00CA4F38"/>
    <w:rsid w:val="00CA6464"/>
    <w:rsid w:val="00CB0EEC"/>
    <w:rsid w:val="00CB12C5"/>
    <w:rsid w:val="00CB2AC3"/>
    <w:rsid w:val="00CC1855"/>
    <w:rsid w:val="00CC1F80"/>
    <w:rsid w:val="00CC47B0"/>
    <w:rsid w:val="00CC7EE3"/>
    <w:rsid w:val="00CD07DD"/>
    <w:rsid w:val="00CD09E6"/>
    <w:rsid w:val="00CD0B9C"/>
    <w:rsid w:val="00CD713F"/>
    <w:rsid w:val="00CE355A"/>
    <w:rsid w:val="00CE5DE8"/>
    <w:rsid w:val="00CE6416"/>
    <w:rsid w:val="00CF06C5"/>
    <w:rsid w:val="00CF478C"/>
    <w:rsid w:val="00CF50B5"/>
    <w:rsid w:val="00D064EA"/>
    <w:rsid w:val="00D0663E"/>
    <w:rsid w:val="00D07845"/>
    <w:rsid w:val="00D07A08"/>
    <w:rsid w:val="00D10493"/>
    <w:rsid w:val="00D123F4"/>
    <w:rsid w:val="00D12678"/>
    <w:rsid w:val="00D12C68"/>
    <w:rsid w:val="00D20973"/>
    <w:rsid w:val="00D21CDF"/>
    <w:rsid w:val="00D234CF"/>
    <w:rsid w:val="00D25017"/>
    <w:rsid w:val="00D25EBB"/>
    <w:rsid w:val="00D321FA"/>
    <w:rsid w:val="00D327B0"/>
    <w:rsid w:val="00D33519"/>
    <w:rsid w:val="00D34D9B"/>
    <w:rsid w:val="00D35157"/>
    <w:rsid w:val="00D36493"/>
    <w:rsid w:val="00D4083D"/>
    <w:rsid w:val="00D41224"/>
    <w:rsid w:val="00D41D31"/>
    <w:rsid w:val="00D429B1"/>
    <w:rsid w:val="00D46A1D"/>
    <w:rsid w:val="00D502BA"/>
    <w:rsid w:val="00D51163"/>
    <w:rsid w:val="00D540E8"/>
    <w:rsid w:val="00D5525D"/>
    <w:rsid w:val="00D57900"/>
    <w:rsid w:val="00D61CAD"/>
    <w:rsid w:val="00D6474A"/>
    <w:rsid w:val="00D64F56"/>
    <w:rsid w:val="00D65BDA"/>
    <w:rsid w:val="00D661EB"/>
    <w:rsid w:val="00D67C77"/>
    <w:rsid w:val="00D7364D"/>
    <w:rsid w:val="00D74805"/>
    <w:rsid w:val="00D77154"/>
    <w:rsid w:val="00D82AA6"/>
    <w:rsid w:val="00D85E6F"/>
    <w:rsid w:val="00D868BF"/>
    <w:rsid w:val="00D86ED2"/>
    <w:rsid w:val="00D92B2C"/>
    <w:rsid w:val="00D92BA2"/>
    <w:rsid w:val="00D9305E"/>
    <w:rsid w:val="00D9357A"/>
    <w:rsid w:val="00D9378A"/>
    <w:rsid w:val="00D93A50"/>
    <w:rsid w:val="00D93B2E"/>
    <w:rsid w:val="00D94C4A"/>
    <w:rsid w:val="00DA2D8F"/>
    <w:rsid w:val="00DA4D95"/>
    <w:rsid w:val="00DA5669"/>
    <w:rsid w:val="00DA65F9"/>
    <w:rsid w:val="00DB00C6"/>
    <w:rsid w:val="00DB04A6"/>
    <w:rsid w:val="00DB26C5"/>
    <w:rsid w:val="00DB7C46"/>
    <w:rsid w:val="00DC01B6"/>
    <w:rsid w:val="00DC15D0"/>
    <w:rsid w:val="00DC597B"/>
    <w:rsid w:val="00DD07B5"/>
    <w:rsid w:val="00DD52EA"/>
    <w:rsid w:val="00DE08B6"/>
    <w:rsid w:val="00DE0A4E"/>
    <w:rsid w:val="00DE36D6"/>
    <w:rsid w:val="00DE6A9D"/>
    <w:rsid w:val="00DF09DC"/>
    <w:rsid w:val="00DF1321"/>
    <w:rsid w:val="00DF4D49"/>
    <w:rsid w:val="00DF52A6"/>
    <w:rsid w:val="00DF7CBD"/>
    <w:rsid w:val="00E00577"/>
    <w:rsid w:val="00E01379"/>
    <w:rsid w:val="00E0150C"/>
    <w:rsid w:val="00E01E20"/>
    <w:rsid w:val="00E03738"/>
    <w:rsid w:val="00E05735"/>
    <w:rsid w:val="00E05BFE"/>
    <w:rsid w:val="00E06D33"/>
    <w:rsid w:val="00E11202"/>
    <w:rsid w:val="00E11300"/>
    <w:rsid w:val="00E1229F"/>
    <w:rsid w:val="00E132E7"/>
    <w:rsid w:val="00E14069"/>
    <w:rsid w:val="00E1598C"/>
    <w:rsid w:val="00E17964"/>
    <w:rsid w:val="00E20E7A"/>
    <w:rsid w:val="00E2205F"/>
    <w:rsid w:val="00E240AB"/>
    <w:rsid w:val="00E2479D"/>
    <w:rsid w:val="00E25BA3"/>
    <w:rsid w:val="00E25E21"/>
    <w:rsid w:val="00E31FF3"/>
    <w:rsid w:val="00E33018"/>
    <w:rsid w:val="00E42B1B"/>
    <w:rsid w:val="00E4322D"/>
    <w:rsid w:val="00E44C6A"/>
    <w:rsid w:val="00E462A0"/>
    <w:rsid w:val="00E47C6B"/>
    <w:rsid w:val="00E5356F"/>
    <w:rsid w:val="00E5480A"/>
    <w:rsid w:val="00E55A14"/>
    <w:rsid w:val="00E6668B"/>
    <w:rsid w:val="00E71E9D"/>
    <w:rsid w:val="00E75AB9"/>
    <w:rsid w:val="00E7716B"/>
    <w:rsid w:val="00E80960"/>
    <w:rsid w:val="00E81531"/>
    <w:rsid w:val="00E84B3C"/>
    <w:rsid w:val="00E84BEA"/>
    <w:rsid w:val="00E85536"/>
    <w:rsid w:val="00E87E4D"/>
    <w:rsid w:val="00E912E9"/>
    <w:rsid w:val="00E91875"/>
    <w:rsid w:val="00E92801"/>
    <w:rsid w:val="00E939C6"/>
    <w:rsid w:val="00E96C1B"/>
    <w:rsid w:val="00E96DB3"/>
    <w:rsid w:val="00EA062A"/>
    <w:rsid w:val="00EA0FFD"/>
    <w:rsid w:val="00EA1079"/>
    <w:rsid w:val="00EA2262"/>
    <w:rsid w:val="00EA402A"/>
    <w:rsid w:val="00EA5DC0"/>
    <w:rsid w:val="00EA6CD7"/>
    <w:rsid w:val="00EA7487"/>
    <w:rsid w:val="00EB0787"/>
    <w:rsid w:val="00EB0DCF"/>
    <w:rsid w:val="00EB38CD"/>
    <w:rsid w:val="00EB4802"/>
    <w:rsid w:val="00EB57CA"/>
    <w:rsid w:val="00EB5945"/>
    <w:rsid w:val="00EB5983"/>
    <w:rsid w:val="00EB7FE1"/>
    <w:rsid w:val="00EC4640"/>
    <w:rsid w:val="00EC49C4"/>
    <w:rsid w:val="00EC6B6E"/>
    <w:rsid w:val="00EC6D84"/>
    <w:rsid w:val="00EC7347"/>
    <w:rsid w:val="00ED03D3"/>
    <w:rsid w:val="00ED1AF7"/>
    <w:rsid w:val="00ED1F8D"/>
    <w:rsid w:val="00ED63C4"/>
    <w:rsid w:val="00EE3465"/>
    <w:rsid w:val="00EE3F7C"/>
    <w:rsid w:val="00EE63F3"/>
    <w:rsid w:val="00EF35CC"/>
    <w:rsid w:val="00EF3901"/>
    <w:rsid w:val="00EF5F5C"/>
    <w:rsid w:val="00EF7B67"/>
    <w:rsid w:val="00F002B4"/>
    <w:rsid w:val="00F01C96"/>
    <w:rsid w:val="00F02AFB"/>
    <w:rsid w:val="00F03630"/>
    <w:rsid w:val="00F04A1F"/>
    <w:rsid w:val="00F10F6B"/>
    <w:rsid w:val="00F11E42"/>
    <w:rsid w:val="00F14ADD"/>
    <w:rsid w:val="00F25AC4"/>
    <w:rsid w:val="00F301EE"/>
    <w:rsid w:val="00F3425E"/>
    <w:rsid w:val="00F409A4"/>
    <w:rsid w:val="00F45793"/>
    <w:rsid w:val="00F458B2"/>
    <w:rsid w:val="00F45FFB"/>
    <w:rsid w:val="00F4627D"/>
    <w:rsid w:val="00F462F5"/>
    <w:rsid w:val="00F4669C"/>
    <w:rsid w:val="00F51DD7"/>
    <w:rsid w:val="00F52151"/>
    <w:rsid w:val="00F54C0E"/>
    <w:rsid w:val="00F63B45"/>
    <w:rsid w:val="00F75CB0"/>
    <w:rsid w:val="00F75E57"/>
    <w:rsid w:val="00F7696F"/>
    <w:rsid w:val="00F82559"/>
    <w:rsid w:val="00F879A2"/>
    <w:rsid w:val="00F927B6"/>
    <w:rsid w:val="00F9532F"/>
    <w:rsid w:val="00F95602"/>
    <w:rsid w:val="00F97148"/>
    <w:rsid w:val="00FA0B5C"/>
    <w:rsid w:val="00FA13B8"/>
    <w:rsid w:val="00FA3F1E"/>
    <w:rsid w:val="00FA589B"/>
    <w:rsid w:val="00FA6409"/>
    <w:rsid w:val="00FA6C52"/>
    <w:rsid w:val="00FB2055"/>
    <w:rsid w:val="00FB2452"/>
    <w:rsid w:val="00FB2EC6"/>
    <w:rsid w:val="00FB5617"/>
    <w:rsid w:val="00FB79A1"/>
    <w:rsid w:val="00FC3E5F"/>
    <w:rsid w:val="00FC3F83"/>
    <w:rsid w:val="00FC4A44"/>
    <w:rsid w:val="00FC5094"/>
    <w:rsid w:val="00FC583A"/>
    <w:rsid w:val="00FC62F6"/>
    <w:rsid w:val="00FD11F5"/>
    <w:rsid w:val="00FD33F4"/>
    <w:rsid w:val="00FD695D"/>
    <w:rsid w:val="00FD7C82"/>
    <w:rsid w:val="00FE00C2"/>
    <w:rsid w:val="00FE30C7"/>
    <w:rsid w:val="00FE3939"/>
    <w:rsid w:val="00FE5BBD"/>
    <w:rsid w:val="00FE7F21"/>
    <w:rsid w:val="00FF0EAF"/>
    <w:rsid w:val="00FF150C"/>
    <w:rsid w:val="00FF5174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."/>
  <w:listSeparator w:val=","/>
  <w15:docId w15:val="{D12423FD-C455-4908-9D01-492105B0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13B"/>
    <w:pPr>
      <w:jc w:val="both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6F613B"/>
    <w:pPr>
      <w:keepNext/>
      <w:jc w:val="left"/>
      <w:outlineLvl w:val="0"/>
    </w:pPr>
    <w:rPr>
      <w:rFonts w:ascii="Gill Sans MT" w:hAnsi="Gill Sans MT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6F613B"/>
    <w:pPr>
      <w:keepNext/>
      <w:jc w:val="left"/>
      <w:outlineLvl w:val="1"/>
    </w:pPr>
    <w:rPr>
      <w:rFonts w:ascii="Gill Sans MT" w:hAnsi="Gill Sans MT"/>
      <w:b/>
      <w:sz w:val="28"/>
    </w:rPr>
  </w:style>
  <w:style w:type="paragraph" w:styleId="Heading3">
    <w:name w:val="heading 3"/>
    <w:basedOn w:val="Normal"/>
    <w:next w:val="Normal"/>
    <w:qFormat/>
    <w:rsid w:val="006F613B"/>
    <w:pPr>
      <w:keepNext/>
      <w:widowControl w:val="0"/>
      <w:tabs>
        <w:tab w:val="left" w:pos="720"/>
      </w:tabs>
      <w:outlineLvl w:val="2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6F613B"/>
    <w:pPr>
      <w:keepNext/>
      <w:widowControl w:val="0"/>
      <w:tabs>
        <w:tab w:val="left" w:pos="720"/>
      </w:tabs>
      <w:outlineLvl w:val="5"/>
    </w:pPr>
    <w:rPr>
      <w:rFonts w:ascii="Arial" w:hAnsi="Arial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6F613B"/>
    <w:rPr>
      <w:rFonts w:ascii="Gill Sans MT" w:hAnsi="Gill Sans MT"/>
      <w:sz w:val="20"/>
    </w:rPr>
  </w:style>
  <w:style w:type="paragraph" w:styleId="BodyText">
    <w:name w:val="Body Text"/>
    <w:basedOn w:val="Normal"/>
    <w:rsid w:val="006F613B"/>
    <w:rPr>
      <w:iCs/>
      <w:szCs w:val="24"/>
    </w:rPr>
  </w:style>
  <w:style w:type="paragraph" w:styleId="BodyText2">
    <w:name w:val="Body Text 2"/>
    <w:basedOn w:val="Normal"/>
    <w:link w:val="BodyText2Char"/>
    <w:rsid w:val="006F613B"/>
    <w:pPr>
      <w:jc w:val="left"/>
    </w:pPr>
    <w:rPr>
      <w:sz w:val="22"/>
    </w:rPr>
  </w:style>
  <w:style w:type="character" w:customStyle="1" w:styleId="a">
    <w:name w:val="_"/>
    <w:rsid w:val="006F613B"/>
  </w:style>
  <w:style w:type="paragraph" w:customStyle="1" w:styleId="wfxRecipient">
    <w:name w:val="wfxRecipient"/>
    <w:basedOn w:val="Normal"/>
    <w:rsid w:val="006F613B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sz w:val="20"/>
    </w:rPr>
  </w:style>
  <w:style w:type="paragraph" w:customStyle="1" w:styleId="BodyText4">
    <w:name w:val="Body Text 4"/>
    <w:basedOn w:val="BodyText2"/>
    <w:rsid w:val="006F613B"/>
    <w:pPr>
      <w:overflowPunct w:val="0"/>
      <w:autoSpaceDE w:val="0"/>
      <w:autoSpaceDN w:val="0"/>
      <w:adjustRightInd w:val="0"/>
      <w:spacing w:after="120"/>
      <w:ind w:left="283" w:firstLine="288"/>
      <w:jc w:val="both"/>
      <w:textAlignment w:val="baseline"/>
    </w:pPr>
    <w:rPr>
      <w:rFonts w:ascii="TimesNewRomanPS" w:hAnsi="TimesNewRomanPS"/>
      <w:sz w:val="24"/>
      <w:lang w:val="en-GB"/>
    </w:rPr>
  </w:style>
  <w:style w:type="character" w:customStyle="1" w:styleId="Typewriter">
    <w:name w:val="Typewriter"/>
    <w:rsid w:val="006F613B"/>
    <w:rPr>
      <w:rFonts w:ascii="Courier New" w:hAnsi="Courier New"/>
      <w:sz w:val="20"/>
    </w:rPr>
  </w:style>
  <w:style w:type="paragraph" w:styleId="Header">
    <w:name w:val="header"/>
    <w:basedOn w:val="Normal"/>
    <w:rsid w:val="006F6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13B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6F613B"/>
    <w:pPr>
      <w:jc w:val="left"/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6F613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B4DF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B4DFA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4DF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3170CD"/>
    <w:rPr>
      <w:rFonts w:ascii="Garamond" w:hAnsi="Garamond"/>
      <w:sz w:val="24"/>
    </w:rPr>
  </w:style>
  <w:style w:type="paragraph" w:styleId="ListParagraph">
    <w:name w:val="List Paragraph"/>
    <w:basedOn w:val="Normal"/>
    <w:uiPriority w:val="34"/>
    <w:qFormat/>
    <w:rsid w:val="00292F3B"/>
    <w:pPr>
      <w:ind w:left="720"/>
    </w:pPr>
  </w:style>
  <w:style w:type="character" w:customStyle="1" w:styleId="BodyText2Char">
    <w:name w:val="Body Text 2 Char"/>
    <w:basedOn w:val="DefaultParagraphFont"/>
    <w:link w:val="BodyText2"/>
    <w:rsid w:val="008665A6"/>
    <w:rPr>
      <w:rFonts w:ascii="Garamond" w:hAnsi="Garamond"/>
      <w:sz w:val="22"/>
    </w:rPr>
  </w:style>
  <w:style w:type="paragraph" w:styleId="NoSpacing">
    <w:name w:val="No Spacing"/>
    <w:uiPriority w:val="99"/>
    <w:qFormat/>
    <w:rsid w:val="005D5C43"/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A01C3E"/>
    <w:rPr>
      <w:rFonts w:ascii="Garamond" w:hAnsi="Garamond"/>
    </w:rPr>
  </w:style>
  <w:style w:type="paragraph" w:styleId="Revision">
    <w:name w:val="Revision"/>
    <w:hidden/>
    <w:uiPriority w:val="99"/>
    <w:semiHidden/>
    <w:rsid w:val="00BF1609"/>
    <w:rPr>
      <w:rFonts w:ascii="Garamond" w:hAnsi="Garamond"/>
      <w:sz w:val="24"/>
    </w:rPr>
  </w:style>
  <w:style w:type="character" w:styleId="Hyperlink">
    <w:name w:val="Hyperlink"/>
    <w:basedOn w:val="DefaultParagraphFont"/>
    <w:rsid w:val="002C0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7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1C0EF-BD1B-4510-B0FA-C9E1DBF3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Schedule</vt:lpstr>
    </vt:vector>
  </TitlesOfParts>
  <Company>Susan Guthridge-Gould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Schedule</dc:title>
  <dc:subject/>
  <dc:creator>Susan Guthridge-Gould</dc:creator>
  <cp:keywords/>
  <cp:lastModifiedBy>Caroline Pollock</cp:lastModifiedBy>
  <cp:revision>14</cp:revision>
  <cp:lastPrinted>2013-06-12T14:44:00Z</cp:lastPrinted>
  <dcterms:created xsi:type="dcterms:W3CDTF">2013-06-12T15:12:00Z</dcterms:created>
  <dcterms:modified xsi:type="dcterms:W3CDTF">2018-03-17T11:03:00Z</dcterms:modified>
</cp:coreProperties>
</file>